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5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[ 04</w:t>
      </w:r>
      <w:proofErr w:type="gramEnd"/>
      <w:r w:rsidRPr="001B2CF3">
        <w:rPr>
          <w:rFonts w:ascii="Courier New" w:hAnsi="Courier New" w:cs="Courier New"/>
        </w:rPr>
        <w:t xml:space="preserve"> Electronics &amp; Telecomm.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2018 201305708 (E) N   F   TARI SHREYA SHAMSUNDAR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Satellite &amp; Television Engineering       047          </w:t>
      </w:r>
      <w:proofErr w:type="gramStart"/>
      <w:r w:rsidRPr="001B2CF3">
        <w:rPr>
          <w:rFonts w:ascii="Courier New" w:hAnsi="Courier New" w:cs="Courier New"/>
        </w:rPr>
        <w:t>005  052P</w:t>
      </w:r>
      <w:proofErr w:type="gramEnd"/>
      <w:r w:rsidRPr="001B2CF3">
        <w:rPr>
          <w:rFonts w:ascii="Courier New" w:hAnsi="Courier New" w:cs="Courier New"/>
        </w:rPr>
        <w:t xml:space="preserve">     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Wireless Communications                  035    $5    </w:t>
      </w:r>
      <w:proofErr w:type="gramStart"/>
      <w:r w:rsidRPr="001B2CF3">
        <w:rPr>
          <w:rFonts w:ascii="Courier New" w:hAnsi="Courier New" w:cs="Courier New"/>
        </w:rPr>
        <w:t>010  045</w:t>
      </w:r>
      <w:proofErr w:type="gramEnd"/>
      <w:r w:rsidRPr="001B2CF3">
        <w:rPr>
          <w:rFonts w:ascii="Courier New" w:hAnsi="Courier New" w:cs="Courier New"/>
        </w:rPr>
        <w:t>+   $5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Microwave Networks &amp; Applications        048          </w:t>
      </w:r>
      <w:proofErr w:type="gramStart"/>
      <w:r w:rsidRPr="001B2CF3">
        <w:rPr>
          <w:rFonts w:ascii="Courier New" w:hAnsi="Courier New" w:cs="Courier New"/>
        </w:rPr>
        <w:t>011  059</w:t>
      </w:r>
      <w:proofErr w:type="gramEnd"/>
      <w:r w:rsidRPr="001B2CF3">
        <w:rPr>
          <w:rFonts w:ascii="Courier New" w:hAnsi="Courier New" w:cs="Courier New"/>
        </w:rPr>
        <w:t>+                     033+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E-Commerce                               036    $4    </w:t>
      </w:r>
      <w:proofErr w:type="gramStart"/>
      <w:r w:rsidRPr="001B2CF3">
        <w:rPr>
          <w:rFonts w:ascii="Courier New" w:hAnsi="Courier New" w:cs="Courier New"/>
        </w:rPr>
        <w:t>010  046</w:t>
      </w:r>
      <w:proofErr w:type="gramEnd"/>
      <w:r w:rsidRPr="001B2CF3">
        <w:rPr>
          <w:rFonts w:ascii="Courier New" w:hAnsi="Courier New" w:cs="Courier New"/>
        </w:rPr>
        <w:t>+   $4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037+                          093+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363P   $09  Sem. 7 Total : 459P   $10    453P   $09  1275   $28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1B2CF3">
        <w:rPr>
          <w:rFonts w:ascii="Courier New" w:hAnsi="Courier New" w:cs="Courier New"/>
        </w:rPr>
        <w:t>E(</w:t>
      </w:r>
      <w:proofErr w:type="gramEnd"/>
      <w:r w:rsidRPr="001B2CF3">
        <w:rPr>
          <w:rFonts w:ascii="Courier New" w:hAnsi="Courier New" w:cs="Courier New"/>
        </w:rPr>
        <w:t>Prof)    Asst. Registrar(Exam)    Controller of Examination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DE5305" w:rsidRPr="00687D85" w:rsidRDefault="00687D85" w:rsidP="00BD557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</w:p>
    <w:sectPr w:rsidR="00DE5305" w:rsidRPr="00687D85" w:rsidSect="00687D85">
      <w:pgSz w:w="23814" w:h="16839" w:orient="landscape" w:code="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D85"/>
    <w:rsid w:val="00301DE9"/>
    <w:rsid w:val="003F6B44"/>
    <w:rsid w:val="005B3BD5"/>
    <w:rsid w:val="00687D85"/>
    <w:rsid w:val="00BD5573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D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D8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2020-12-18T11:19:00Z</dcterms:created>
  <dcterms:modified xsi:type="dcterms:W3CDTF">2020-12-18T12:50:00Z</dcterms:modified>
</cp:coreProperties>
</file>