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5D" w:rsidRPr="0076439F" w:rsidRDefault="0029035D" w:rsidP="00E252FF">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color w:val="FF0000"/>
          <w:sz w:val="28"/>
          <w:szCs w:val="28"/>
        </w:rPr>
        <w:t xml:space="preserve">SECOND </w:t>
      </w:r>
      <w:r w:rsidRPr="0076439F">
        <w:rPr>
          <w:rFonts w:asciiTheme="majorHAnsi" w:hAnsiTheme="majorHAnsi"/>
          <w:b/>
          <w:bCs/>
          <w:color w:val="FF0000"/>
          <w:sz w:val="28"/>
          <w:szCs w:val="28"/>
        </w:rPr>
        <w:t>YEAR</w:t>
      </w:r>
      <w:r>
        <w:rPr>
          <w:rFonts w:asciiTheme="majorHAnsi" w:hAnsiTheme="majorHAnsi"/>
          <w:b/>
          <w:bCs/>
          <w:color w:val="FF0000"/>
          <w:sz w:val="28"/>
          <w:szCs w:val="28"/>
        </w:rPr>
        <w:t xml:space="preserve"> MECHANICAL</w:t>
      </w:r>
      <w:r w:rsidRPr="0076439F">
        <w:rPr>
          <w:rFonts w:asciiTheme="majorHAnsi" w:hAnsiTheme="majorHAnsi"/>
          <w:b/>
          <w:bCs/>
          <w:color w:val="FF0000"/>
          <w:sz w:val="28"/>
          <w:szCs w:val="28"/>
        </w:rPr>
        <w:t xml:space="preserve"> ENGINEERING COURSE </w:t>
      </w:r>
    </w:p>
    <w:p w:rsidR="0029035D" w:rsidRPr="008E453A" w:rsidRDefault="0029035D" w:rsidP="00E252FF">
      <w:pPr>
        <w:widowControl w:val="0"/>
        <w:autoSpaceDE w:val="0"/>
        <w:autoSpaceDN w:val="0"/>
        <w:adjustRightInd w:val="0"/>
        <w:spacing w:line="360" w:lineRule="auto"/>
        <w:jc w:val="center"/>
        <w:rPr>
          <w:rFonts w:asciiTheme="majorHAnsi" w:hAnsiTheme="majorHAnsi"/>
          <w:b/>
          <w:bCs/>
          <w:sz w:val="24"/>
          <w:szCs w:val="24"/>
        </w:rPr>
      </w:pPr>
      <w:r w:rsidRPr="008E453A">
        <w:rPr>
          <w:rFonts w:asciiTheme="majorHAnsi" w:hAnsiTheme="majorHAnsi"/>
          <w:b/>
          <w:bCs/>
          <w:sz w:val="24"/>
          <w:szCs w:val="24"/>
        </w:rPr>
        <w:t>SCHEME OF INSTRUCTION AND EXAMINATION</w:t>
      </w:r>
      <w:r>
        <w:rPr>
          <w:rFonts w:asciiTheme="majorHAnsi" w:hAnsiTheme="majorHAnsi"/>
          <w:b/>
          <w:bCs/>
          <w:sz w:val="24"/>
          <w:szCs w:val="24"/>
        </w:rPr>
        <w:t xml:space="preserve"> REVISED COURSE 2019-2020</w:t>
      </w:r>
    </w:p>
    <w:p w:rsidR="0029035D" w:rsidRPr="00DB74C6" w:rsidRDefault="0029035D" w:rsidP="00E252FF">
      <w:pPr>
        <w:widowControl w:val="0"/>
        <w:autoSpaceDE w:val="0"/>
        <w:autoSpaceDN w:val="0"/>
        <w:adjustRightInd w:val="0"/>
        <w:spacing w:line="360" w:lineRule="auto"/>
        <w:jc w:val="center"/>
        <w:rPr>
          <w:rFonts w:asciiTheme="majorHAnsi" w:hAnsiTheme="majorHAnsi"/>
          <w:b/>
          <w:bCs/>
          <w:u w:val="single"/>
        </w:rPr>
      </w:pPr>
    </w:p>
    <w:p w:rsidR="0029035D" w:rsidRDefault="0029035D" w:rsidP="00E252FF">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AA7AE6">
        <w:rPr>
          <w:rFonts w:asciiTheme="majorHAnsi" w:hAnsiTheme="majorHAnsi"/>
          <w:b/>
          <w:bCs/>
          <w:color w:val="FF0000"/>
          <w:sz w:val="28"/>
          <w:szCs w:val="28"/>
          <w:u w:val="single"/>
        </w:rPr>
        <w:t>I</w:t>
      </w:r>
      <w:r>
        <w:rPr>
          <w:rFonts w:asciiTheme="majorHAnsi" w:hAnsiTheme="majorHAnsi"/>
          <w:b/>
          <w:bCs/>
          <w:color w:val="FF0000"/>
          <w:sz w:val="28"/>
          <w:szCs w:val="28"/>
          <w:u w:val="single"/>
        </w:rPr>
        <w:t>II</w:t>
      </w:r>
    </w:p>
    <w:tbl>
      <w:tblPr>
        <w:tblStyle w:val="TableGrid"/>
        <w:tblW w:w="0" w:type="auto"/>
        <w:tblLook w:val="04A0"/>
      </w:tblPr>
      <w:tblGrid>
        <w:gridCol w:w="1049"/>
        <w:gridCol w:w="2394"/>
        <w:gridCol w:w="527"/>
        <w:gridCol w:w="469"/>
        <w:gridCol w:w="494"/>
        <w:gridCol w:w="1265"/>
        <w:gridCol w:w="628"/>
        <w:gridCol w:w="615"/>
        <w:gridCol w:w="785"/>
        <w:gridCol w:w="633"/>
        <w:gridCol w:w="801"/>
        <w:gridCol w:w="1023"/>
      </w:tblGrid>
      <w:tr w:rsidR="0029035D" w:rsidRPr="00EA6AD2" w:rsidTr="00DB74C6">
        <w:trPr>
          <w:trHeight w:val="790"/>
        </w:trPr>
        <w:tc>
          <w:tcPr>
            <w:tcW w:w="1093" w:type="dxa"/>
            <w:vMerge w:val="restart"/>
            <w:vAlign w:val="center"/>
          </w:tcPr>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sz w:val="24"/>
                <w:szCs w:val="24"/>
              </w:rPr>
            </w:pPr>
            <w:r w:rsidRPr="00EA6AD2">
              <w:rPr>
                <w:rFonts w:asciiTheme="majorHAnsi" w:hAnsiTheme="majorHAnsi" w:cs="Times New Roman"/>
                <w:b/>
                <w:bCs/>
                <w:sz w:val="24"/>
                <w:szCs w:val="24"/>
              </w:rPr>
              <w:t>Course</w:t>
            </w:r>
          </w:p>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sz w:val="24"/>
                <w:szCs w:val="24"/>
              </w:rPr>
            </w:pPr>
            <w:r w:rsidRPr="00EA6AD2">
              <w:rPr>
                <w:rFonts w:asciiTheme="majorHAnsi" w:hAnsiTheme="majorHAnsi" w:cs="Times New Roman"/>
                <w:b/>
                <w:bCs/>
                <w:sz w:val="24"/>
                <w:szCs w:val="24"/>
              </w:rPr>
              <w:t>Code</w:t>
            </w:r>
          </w:p>
        </w:tc>
        <w:tc>
          <w:tcPr>
            <w:tcW w:w="2639" w:type="dxa"/>
            <w:vMerge w:val="restart"/>
            <w:vAlign w:val="center"/>
          </w:tcPr>
          <w:p w:rsidR="0029035D" w:rsidRPr="00EA6AD2" w:rsidRDefault="0029035D" w:rsidP="00DB74C6">
            <w:pPr>
              <w:jc w:val="center"/>
              <w:rPr>
                <w:rFonts w:asciiTheme="majorHAnsi" w:hAnsiTheme="majorHAnsi"/>
                <w:b/>
                <w:sz w:val="24"/>
                <w:szCs w:val="24"/>
              </w:rPr>
            </w:pPr>
            <w:r w:rsidRPr="00EA6AD2">
              <w:rPr>
                <w:rFonts w:asciiTheme="majorHAnsi" w:hAnsiTheme="majorHAnsi" w:cs="Times New Roman"/>
                <w:b/>
                <w:bCs/>
                <w:sz w:val="24"/>
                <w:szCs w:val="24"/>
              </w:rPr>
              <w:t>Nomenclature of the Course</w:t>
            </w:r>
          </w:p>
        </w:tc>
        <w:tc>
          <w:tcPr>
            <w:tcW w:w="1529" w:type="dxa"/>
            <w:gridSpan w:val="3"/>
            <w:vAlign w:val="center"/>
          </w:tcPr>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bCs/>
                <w:w w:val="98"/>
                <w:sz w:val="24"/>
                <w:szCs w:val="24"/>
              </w:rPr>
            </w:pPr>
            <w:r w:rsidRPr="00EA6AD2">
              <w:rPr>
                <w:rFonts w:asciiTheme="majorHAnsi" w:hAnsiTheme="majorHAnsi" w:cs="Times New Roman"/>
                <w:b/>
                <w:bCs/>
                <w:sz w:val="24"/>
                <w:szCs w:val="24"/>
              </w:rPr>
              <w:t xml:space="preserve">Scheme of </w:t>
            </w:r>
            <w:r w:rsidRPr="00EA6AD2">
              <w:rPr>
                <w:rFonts w:asciiTheme="majorHAnsi" w:hAnsiTheme="majorHAnsi" w:cs="Times New Roman"/>
                <w:b/>
                <w:bCs/>
                <w:w w:val="98"/>
                <w:sz w:val="24"/>
                <w:szCs w:val="24"/>
              </w:rPr>
              <w:t>Instruction</w:t>
            </w:r>
          </w:p>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sz w:val="24"/>
                <w:szCs w:val="24"/>
              </w:rPr>
            </w:pPr>
            <w:r w:rsidRPr="00EA6AD2">
              <w:rPr>
                <w:rFonts w:asciiTheme="majorHAnsi" w:hAnsiTheme="majorHAnsi" w:cs="Times New Roman"/>
                <w:b/>
                <w:bCs/>
                <w:sz w:val="24"/>
                <w:szCs w:val="24"/>
              </w:rPr>
              <w:t>Hrs/Week</w:t>
            </w:r>
          </w:p>
        </w:tc>
        <w:tc>
          <w:tcPr>
            <w:tcW w:w="5755" w:type="dxa"/>
            <w:gridSpan w:val="7"/>
            <w:vAlign w:val="center"/>
          </w:tcPr>
          <w:p w:rsidR="0029035D" w:rsidRPr="00EA6AD2" w:rsidRDefault="0029035D" w:rsidP="00DB74C6">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EA6AD2">
              <w:rPr>
                <w:rFonts w:asciiTheme="majorHAnsi" w:hAnsiTheme="majorHAnsi" w:cs="Times New Roman"/>
                <w:b/>
                <w:bCs/>
                <w:sz w:val="24"/>
                <w:szCs w:val="24"/>
              </w:rPr>
              <w:t>Scheme of Examination</w:t>
            </w:r>
          </w:p>
        </w:tc>
      </w:tr>
      <w:tr w:rsidR="0029035D" w:rsidRPr="00EA6AD2" w:rsidTr="00DB74C6">
        <w:trPr>
          <w:trHeight w:val="246"/>
        </w:trPr>
        <w:tc>
          <w:tcPr>
            <w:tcW w:w="1093" w:type="dxa"/>
            <w:vMerge/>
            <w:vAlign w:val="center"/>
          </w:tcPr>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bCs/>
                <w:sz w:val="24"/>
                <w:szCs w:val="24"/>
              </w:rPr>
            </w:pPr>
          </w:p>
        </w:tc>
        <w:tc>
          <w:tcPr>
            <w:tcW w:w="2639" w:type="dxa"/>
            <w:vMerge/>
            <w:vAlign w:val="center"/>
          </w:tcPr>
          <w:p w:rsidR="0029035D" w:rsidRPr="00EA6AD2" w:rsidRDefault="0029035D" w:rsidP="00DB74C6">
            <w:pPr>
              <w:jc w:val="center"/>
              <w:rPr>
                <w:rFonts w:asciiTheme="majorHAnsi" w:hAnsiTheme="majorHAnsi" w:cs="Times New Roman"/>
                <w:b/>
                <w:bCs/>
                <w:sz w:val="24"/>
                <w:szCs w:val="24"/>
              </w:rPr>
            </w:pPr>
          </w:p>
        </w:tc>
        <w:tc>
          <w:tcPr>
            <w:tcW w:w="527" w:type="dxa"/>
            <w:vMerge w:val="restart"/>
            <w:vAlign w:val="center"/>
          </w:tcPr>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sz w:val="24"/>
                <w:szCs w:val="24"/>
              </w:rPr>
            </w:pPr>
            <w:r w:rsidRPr="00EA6AD2">
              <w:rPr>
                <w:rFonts w:asciiTheme="majorHAnsi" w:hAnsiTheme="majorHAnsi" w:cs="Times New Roman"/>
                <w:b/>
                <w:sz w:val="24"/>
                <w:szCs w:val="24"/>
              </w:rPr>
              <w:t>L</w:t>
            </w:r>
          </w:p>
        </w:tc>
        <w:tc>
          <w:tcPr>
            <w:tcW w:w="475" w:type="dxa"/>
            <w:vMerge w:val="restart"/>
            <w:vAlign w:val="center"/>
          </w:tcPr>
          <w:p w:rsidR="0029035D" w:rsidRPr="00EA6AD2" w:rsidRDefault="0029035D" w:rsidP="00DB74C6">
            <w:pPr>
              <w:jc w:val="center"/>
              <w:rPr>
                <w:rFonts w:asciiTheme="majorHAnsi" w:hAnsiTheme="majorHAnsi"/>
                <w:b/>
                <w:sz w:val="24"/>
                <w:szCs w:val="24"/>
              </w:rPr>
            </w:pPr>
            <w:r w:rsidRPr="00EA6AD2">
              <w:rPr>
                <w:rFonts w:asciiTheme="majorHAnsi" w:hAnsiTheme="majorHAnsi"/>
                <w:b/>
                <w:sz w:val="24"/>
                <w:szCs w:val="24"/>
              </w:rPr>
              <w:t>T</w:t>
            </w:r>
          </w:p>
        </w:tc>
        <w:tc>
          <w:tcPr>
            <w:tcW w:w="527" w:type="dxa"/>
            <w:vMerge w:val="restart"/>
            <w:vAlign w:val="center"/>
          </w:tcPr>
          <w:p w:rsidR="0029035D" w:rsidRPr="00EA6AD2" w:rsidRDefault="0029035D" w:rsidP="00DB74C6">
            <w:pPr>
              <w:jc w:val="center"/>
              <w:rPr>
                <w:rFonts w:asciiTheme="majorHAnsi" w:hAnsiTheme="majorHAnsi"/>
                <w:b/>
                <w:sz w:val="24"/>
                <w:szCs w:val="24"/>
              </w:rPr>
            </w:pPr>
            <w:r>
              <w:rPr>
                <w:rFonts w:asciiTheme="majorHAnsi" w:hAnsiTheme="majorHAnsi"/>
                <w:b/>
                <w:sz w:val="24"/>
                <w:szCs w:val="24"/>
              </w:rPr>
              <w:t>P</w:t>
            </w:r>
          </w:p>
        </w:tc>
        <w:tc>
          <w:tcPr>
            <w:tcW w:w="1350" w:type="dxa"/>
            <w:vMerge w:val="restart"/>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Duration (Hrs)</w:t>
            </w:r>
          </w:p>
        </w:tc>
        <w:tc>
          <w:tcPr>
            <w:tcW w:w="3337" w:type="dxa"/>
            <w:gridSpan w:val="5"/>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Marks</w:t>
            </w:r>
          </w:p>
        </w:tc>
        <w:tc>
          <w:tcPr>
            <w:tcW w:w="1068" w:type="dxa"/>
            <w:vMerge w:val="restart"/>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Credits</w:t>
            </w:r>
          </w:p>
        </w:tc>
      </w:tr>
      <w:tr w:rsidR="0029035D" w:rsidRPr="00EA6AD2" w:rsidTr="00DB74C6">
        <w:trPr>
          <w:trHeight w:val="246"/>
        </w:trPr>
        <w:tc>
          <w:tcPr>
            <w:tcW w:w="1093" w:type="dxa"/>
            <w:vMerge/>
            <w:vAlign w:val="center"/>
          </w:tcPr>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bCs/>
                <w:sz w:val="24"/>
                <w:szCs w:val="24"/>
              </w:rPr>
            </w:pPr>
          </w:p>
        </w:tc>
        <w:tc>
          <w:tcPr>
            <w:tcW w:w="2639" w:type="dxa"/>
            <w:vMerge/>
            <w:vAlign w:val="center"/>
          </w:tcPr>
          <w:p w:rsidR="0029035D" w:rsidRPr="00EA6AD2" w:rsidRDefault="0029035D" w:rsidP="00DB74C6">
            <w:pPr>
              <w:jc w:val="center"/>
              <w:rPr>
                <w:rFonts w:asciiTheme="majorHAnsi" w:hAnsiTheme="majorHAnsi" w:cs="Times New Roman"/>
                <w:b/>
                <w:bCs/>
                <w:sz w:val="24"/>
                <w:szCs w:val="24"/>
              </w:rPr>
            </w:pPr>
          </w:p>
        </w:tc>
        <w:tc>
          <w:tcPr>
            <w:tcW w:w="527" w:type="dxa"/>
            <w:vMerge/>
            <w:vAlign w:val="center"/>
          </w:tcPr>
          <w:p w:rsidR="0029035D" w:rsidRPr="00EA6AD2" w:rsidRDefault="0029035D" w:rsidP="00DB74C6">
            <w:pPr>
              <w:widowControl w:val="0"/>
              <w:autoSpaceDE w:val="0"/>
              <w:autoSpaceDN w:val="0"/>
              <w:adjustRightInd w:val="0"/>
              <w:spacing w:line="229" w:lineRule="exact"/>
              <w:jc w:val="center"/>
              <w:rPr>
                <w:rFonts w:asciiTheme="majorHAnsi" w:hAnsiTheme="majorHAnsi" w:cs="Times New Roman"/>
                <w:b/>
                <w:sz w:val="24"/>
                <w:szCs w:val="24"/>
              </w:rPr>
            </w:pPr>
          </w:p>
        </w:tc>
        <w:tc>
          <w:tcPr>
            <w:tcW w:w="475" w:type="dxa"/>
            <w:vMerge/>
            <w:vAlign w:val="center"/>
          </w:tcPr>
          <w:p w:rsidR="0029035D" w:rsidRPr="00EA6AD2" w:rsidRDefault="0029035D" w:rsidP="00DB74C6">
            <w:pPr>
              <w:jc w:val="center"/>
              <w:rPr>
                <w:rFonts w:asciiTheme="majorHAnsi" w:hAnsiTheme="majorHAnsi"/>
                <w:b/>
                <w:sz w:val="24"/>
                <w:szCs w:val="24"/>
              </w:rPr>
            </w:pPr>
          </w:p>
        </w:tc>
        <w:tc>
          <w:tcPr>
            <w:tcW w:w="527" w:type="dxa"/>
            <w:vMerge/>
            <w:vAlign w:val="center"/>
          </w:tcPr>
          <w:p w:rsidR="0029035D" w:rsidRPr="00EA6AD2" w:rsidRDefault="0029035D" w:rsidP="00DB74C6">
            <w:pPr>
              <w:jc w:val="center"/>
              <w:rPr>
                <w:rFonts w:asciiTheme="majorHAnsi" w:hAnsiTheme="majorHAnsi"/>
                <w:b/>
                <w:sz w:val="24"/>
                <w:szCs w:val="24"/>
              </w:rPr>
            </w:pPr>
          </w:p>
        </w:tc>
        <w:tc>
          <w:tcPr>
            <w:tcW w:w="1350" w:type="dxa"/>
            <w:vMerge/>
            <w:vAlign w:val="center"/>
          </w:tcPr>
          <w:p w:rsidR="0029035D" w:rsidRPr="00EA6AD2" w:rsidRDefault="0029035D" w:rsidP="00DB74C6">
            <w:pPr>
              <w:jc w:val="center"/>
              <w:rPr>
                <w:rFonts w:asciiTheme="majorHAnsi" w:hAnsiTheme="majorHAnsi"/>
                <w:sz w:val="24"/>
                <w:szCs w:val="24"/>
              </w:rPr>
            </w:pP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Th</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IA</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TW</w:t>
            </w:r>
            <w:r w:rsidR="006A50FE">
              <w:rPr>
                <w:rFonts w:asciiTheme="majorHAnsi" w:hAnsiTheme="majorHAnsi"/>
                <w:sz w:val="24"/>
                <w:szCs w:val="24"/>
              </w:rPr>
              <w:t>**</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P/O</w:t>
            </w:r>
          </w:p>
        </w:tc>
        <w:tc>
          <w:tcPr>
            <w:tcW w:w="834"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Total</w:t>
            </w:r>
          </w:p>
        </w:tc>
        <w:tc>
          <w:tcPr>
            <w:tcW w:w="1068" w:type="dxa"/>
            <w:vMerge/>
            <w:vAlign w:val="center"/>
          </w:tcPr>
          <w:p w:rsidR="0029035D" w:rsidRPr="00EA6AD2" w:rsidRDefault="0029035D" w:rsidP="00DB74C6">
            <w:pPr>
              <w:jc w:val="center"/>
              <w:rPr>
                <w:rFonts w:asciiTheme="majorHAnsi" w:hAnsiTheme="majorHAnsi"/>
                <w:sz w:val="24"/>
                <w:szCs w:val="24"/>
              </w:rPr>
            </w:pPr>
          </w:p>
        </w:tc>
      </w:tr>
      <w:tr w:rsidR="0029035D" w:rsidRPr="00EA6AD2" w:rsidTr="00EA6AD2">
        <w:trPr>
          <w:trHeight w:val="396"/>
        </w:trPr>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ME310</w:t>
            </w:r>
          </w:p>
        </w:tc>
        <w:tc>
          <w:tcPr>
            <w:tcW w:w="2639" w:type="dxa"/>
            <w:vAlign w:val="center"/>
          </w:tcPr>
          <w:p w:rsidR="0029035D" w:rsidRPr="00EA6AD2" w:rsidRDefault="0029035D" w:rsidP="00DB74C6">
            <w:pPr>
              <w:rPr>
                <w:rFonts w:asciiTheme="majorHAnsi" w:eastAsia="Times New Roman" w:hAnsiTheme="majorHAnsi" w:cs="Calibri"/>
                <w:color w:val="000000"/>
                <w:sz w:val="24"/>
                <w:szCs w:val="24"/>
              </w:rPr>
            </w:pPr>
            <w:r w:rsidRPr="00EA6AD2">
              <w:rPr>
                <w:rFonts w:asciiTheme="majorHAnsi" w:eastAsia="Times New Roman" w:hAnsiTheme="majorHAnsi" w:cs="Calibri"/>
                <w:color w:val="000000"/>
                <w:sz w:val="24"/>
                <w:szCs w:val="24"/>
              </w:rPr>
              <w:t>Mathematics –III</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3</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1</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100</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150</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4</w:t>
            </w:r>
          </w:p>
        </w:tc>
      </w:tr>
      <w:tr w:rsidR="0029035D" w:rsidRPr="00EA6AD2" w:rsidTr="00EA6AD2">
        <w:trPr>
          <w:trHeight w:val="416"/>
        </w:trPr>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ME320</w:t>
            </w:r>
          </w:p>
        </w:tc>
        <w:tc>
          <w:tcPr>
            <w:tcW w:w="2639" w:type="dxa"/>
            <w:vAlign w:val="center"/>
          </w:tcPr>
          <w:p w:rsidR="0029035D" w:rsidRPr="00EA6AD2" w:rsidRDefault="0029035D" w:rsidP="00DB74C6">
            <w:pPr>
              <w:rPr>
                <w:rFonts w:asciiTheme="majorHAnsi" w:hAnsiTheme="majorHAnsi" w:cs="Calibri"/>
                <w:color w:val="000000"/>
                <w:sz w:val="24"/>
                <w:szCs w:val="24"/>
              </w:rPr>
            </w:pPr>
            <w:r w:rsidRPr="00EA6AD2">
              <w:rPr>
                <w:rFonts w:asciiTheme="majorHAnsi" w:hAnsiTheme="majorHAnsi" w:cs="Calibri"/>
                <w:color w:val="000000"/>
                <w:sz w:val="24"/>
                <w:szCs w:val="24"/>
              </w:rPr>
              <w:t>Mechanics of Solids</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4</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100</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150</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4</w:t>
            </w:r>
          </w:p>
        </w:tc>
      </w:tr>
      <w:tr w:rsidR="0029035D" w:rsidRPr="00EA6AD2" w:rsidTr="00DB74C6">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ME330</w:t>
            </w:r>
          </w:p>
        </w:tc>
        <w:tc>
          <w:tcPr>
            <w:tcW w:w="2639" w:type="dxa"/>
            <w:vAlign w:val="center"/>
          </w:tcPr>
          <w:p w:rsidR="0029035D" w:rsidRPr="00EA6AD2" w:rsidRDefault="0029035D" w:rsidP="00DB74C6">
            <w:pPr>
              <w:rPr>
                <w:rFonts w:asciiTheme="majorHAnsi" w:hAnsiTheme="majorHAnsi" w:cs="Calibri"/>
                <w:color w:val="000000"/>
                <w:sz w:val="24"/>
                <w:szCs w:val="24"/>
              </w:rPr>
            </w:pPr>
            <w:r w:rsidRPr="00EA6AD2">
              <w:rPr>
                <w:rFonts w:asciiTheme="majorHAnsi" w:hAnsiTheme="majorHAnsi" w:cs="Calibri"/>
                <w:color w:val="000000"/>
                <w:sz w:val="24"/>
                <w:szCs w:val="24"/>
              </w:rPr>
              <w:t>Engineering Thermodynamics</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4</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100</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125</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4</w:t>
            </w:r>
          </w:p>
        </w:tc>
      </w:tr>
      <w:tr w:rsidR="0029035D" w:rsidRPr="00EA6AD2" w:rsidTr="00DB74C6">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ME340</w:t>
            </w:r>
          </w:p>
        </w:tc>
        <w:tc>
          <w:tcPr>
            <w:tcW w:w="2639" w:type="dxa"/>
            <w:vAlign w:val="center"/>
          </w:tcPr>
          <w:p w:rsidR="0029035D" w:rsidRPr="00EA6AD2" w:rsidRDefault="0029035D" w:rsidP="00DB74C6">
            <w:pPr>
              <w:rPr>
                <w:rFonts w:asciiTheme="majorHAnsi" w:hAnsiTheme="majorHAnsi" w:cs="Calibri"/>
                <w:color w:val="000000"/>
                <w:sz w:val="24"/>
                <w:szCs w:val="24"/>
              </w:rPr>
            </w:pPr>
            <w:r w:rsidRPr="00EA6AD2">
              <w:rPr>
                <w:rFonts w:asciiTheme="majorHAnsi" w:hAnsiTheme="majorHAnsi" w:cs="Calibri"/>
                <w:color w:val="000000"/>
                <w:sz w:val="24"/>
                <w:szCs w:val="24"/>
              </w:rPr>
              <w:t>Engineering Materials Science and Metallurgy</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3</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3</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100</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125</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3</w:t>
            </w:r>
          </w:p>
        </w:tc>
      </w:tr>
      <w:tr w:rsidR="0029035D" w:rsidRPr="00EA6AD2" w:rsidTr="00DB74C6">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ME350</w:t>
            </w:r>
          </w:p>
        </w:tc>
        <w:tc>
          <w:tcPr>
            <w:tcW w:w="2639" w:type="dxa"/>
            <w:vAlign w:val="center"/>
          </w:tcPr>
          <w:p w:rsidR="0029035D" w:rsidRPr="00EA6AD2" w:rsidRDefault="0029035D" w:rsidP="00DB74C6">
            <w:pPr>
              <w:rPr>
                <w:rFonts w:asciiTheme="majorHAnsi" w:hAnsiTheme="majorHAnsi" w:cs="Calibri"/>
                <w:color w:val="000000"/>
                <w:sz w:val="24"/>
                <w:szCs w:val="24"/>
              </w:rPr>
            </w:pPr>
            <w:r w:rsidRPr="00EA6AD2">
              <w:rPr>
                <w:rFonts w:asciiTheme="majorHAnsi" w:hAnsiTheme="majorHAnsi" w:cs="Calibri"/>
                <w:color w:val="000000"/>
                <w:sz w:val="24"/>
                <w:szCs w:val="24"/>
              </w:rPr>
              <w:t>Engineering Metrology and Machine Drawing</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4</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100</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125</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4</w:t>
            </w:r>
          </w:p>
        </w:tc>
      </w:tr>
      <w:tr w:rsidR="0029035D" w:rsidRPr="00EA6AD2" w:rsidTr="00DB74C6">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ME360</w:t>
            </w:r>
          </w:p>
        </w:tc>
        <w:tc>
          <w:tcPr>
            <w:tcW w:w="2639" w:type="dxa"/>
            <w:vAlign w:val="center"/>
          </w:tcPr>
          <w:p w:rsidR="0029035D" w:rsidRPr="00EA6AD2" w:rsidRDefault="0029035D" w:rsidP="00DB74C6">
            <w:pPr>
              <w:rPr>
                <w:rFonts w:asciiTheme="majorHAnsi" w:hAnsiTheme="majorHAnsi" w:cs="Calibri"/>
                <w:color w:val="000000"/>
                <w:sz w:val="24"/>
                <w:szCs w:val="24"/>
              </w:rPr>
            </w:pPr>
            <w:r w:rsidRPr="00EA6AD2">
              <w:rPr>
                <w:rFonts w:asciiTheme="majorHAnsi" w:hAnsiTheme="majorHAnsi" w:cs="Calibri"/>
                <w:color w:val="000000"/>
                <w:sz w:val="24"/>
                <w:szCs w:val="24"/>
              </w:rPr>
              <w:t>Engineering Materials Science and Metallurgy Laboratory</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Pr>
                <w:rFonts w:asciiTheme="majorHAnsi" w:hAnsiTheme="majorHAnsi" w:cs="Calibri"/>
                <w:color w:val="FF0000"/>
                <w:sz w:val="24"/>
                <w:szCs w:val="24"/>
              </w:rPr>
              <w:t>2</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50</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75</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w:t>
            </w:r>
          </w:p>
        </w:tc>
      </w:tr>
      <w:tr w:rsidR="0029035D" w:rsidRPr="00EA6AD2" w:rsidTr="00DB74C6">
        <w:tc>
          <w:tcPr>
            <w:tcW w:w="1093"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ME370</w:t>
            </w:r>
          </w:p>
        </w:tc>
        <w:tc>
          <w:tcPr>
            <w:tcW w:w="2639" w:type="dxa"/>
            <w:vAlign w:val="center"/>
          </w:tcPr>
          <w:p w:rsidR="0029035D" w:rsidRPr="00EA6AD2" w:rsidRDefault="0029035D" w:rsidP="00DB74C6">
            <w:pPr>
              <w:rPr>
                <w:rFonts w:asciiTheme="majorHAnsi" w:hAnsiTheme="majorHAnsi" w:cs="Calibri"/>
                <w:color w:val="000000"/>
                <w:sz w:val="24"/>
                <w:szCs w:val="24"/>
              </w:rPr>
            </w:pPr>
            <w:r w:rsidRPr="00EA6AD2">
              <w:rPr>
                <w:rFonts w:asciiTheme="majorHAnsi" w:hAnsiTheme="majorHAnsi" w:cs="Calibri"/>
                <w:color w:val="000000"/>
                <w:sz w:val="24"/>
                <w:szCs w:val="24"/>
              </w:rPr>
              <w:t>Engineering Metrology and Machine Drawing Laboratory</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475" w:type="dxa"/>
            <w:vAlign w:val="center"/>
          </w:tcPr>
          <w:p w:rsidR="0029035D" w:rsidRPr="00EA6AD2" w:rsidRDefault="0029035D" w:rsidP="00DB74C6">
            <w:pPr>
              <w:jc w:val="center"/>
              <w:rPr>
                <w:rFonts w:asciiTheme="majorHAnsi" w:hAnsiTheme="majorHAnsi" w:cs="Calibri"/>
                <w:color w:val="FF0000"/>
                <w:sz w:val="24"/>
                <w:szCs w:val="24"/>
              </w:rPr>
            </w:pPr>
            <w:r w:rsidRPr="00EA6AD2">
              <w:rPr>
                <w:rFonts w:asciiTheme="majorHAnsi" w:hAnsiTheme="majorHAnsi" w:cs="Calibri"/>
                <w:color w:val="FF0000"/>
                <w:sz w:val="24"/>
                <w:szCs w:val="24"/>
              </w:rPr>
              <w:t>--</w:t>
            </w:r>
          </w:p>
        </w:tc>
        <w:tc>
          <w:tcPr>
            <w:tcW w:w="527" w:type="dxa"/>
            <w:vAlign w:val="center"/>
          </w:tcPr>
          <w:p w:rsidR="0029035D" w:rsidRPr="00EA6AD2" w:rsidRDefault="0029035D" w:rsidP="00DB74C6">
            <w:pPr>
              <w:jc w:val="center"/>
              <w:rPr>
                <w:rFonts w:asciiTheme="majorHAnsi" w:hAnsiTheme="majorHAnsi" w:cs="Calibri"/>
                <w:color w:val="FF0000"/>
                <w:sz w:val="24"/>
                <w:szCs w:val="24"/>
              </w:rPr>
            </w:pPr>
            <w:r>
              <w:rPr>
                <w:rFonts w:asciiTheme="majorHAnsi" w:hAnsiTheme="majorHAnsi" w:cs="Calibri"/>
                <w:color w:val="FF0000"/>
                <w:sz w:val="24"/>
                <w:szCs w:val="24"/>
              </w:rPr>
              <w:t>2</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25</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50</w:t>
            </w:r>
          </w:p>
        </w:tc>
        <w:tc>
          <w:tcPr>
            <w:tcW w:w="834"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75</w:t>
            </w:r>
          </w:p>
        </w:tc>
        <w:tc>
          <w:tcPr>
            <w:tcW w:w="1068" w:type="dxa"/>
            <w:vAlign w:val="center"/>
          </w:tcPr>
          <w:p w:rsidR="0029035D" w:rsidRPr="00EA6AD2" w:rsidRDefault="0029035D" w:rsidP="00DB74C6">
            <w:pPr>
              <w:jc w:val="center"/>
              <w:rPr>
                <w:rFonts w:asciiTheme="majorHAnsi" w:hAnsiTheme="majorHAnsi" w:cs="Calibri"/>
                <w:bCs/>
                <w:color w:val="000000"/>
                <w:sz w:val="24"/>
                <w:szCs w:val="24"/>
              </w:rPr>
            </w:pPr>
            <w:r w:rsidRPr="00EA6AD2">
              <w:rPr>
                <w:rFonts w:asciiTheme="majorHAnsi" w:hAnsiTheme="majorHAnsi" w:cs="Calibri"/>
                <w:bCs/>
                <w:color w:val="000000"/>
                <w:sz w:val="24"/>
                <w:szCs w:val="24"/>
              </w:rPr>
              <w:t>1</w:t>
            </w:r>
          </w:p>
        </w:tc>
      </w:tr>
      <w:tr w:rsidR="0029035D" w:rsidRPr="00EA6AD2" w:rsidTr="00DB74C6">
        <w:tc>
          <w:tcPr>
            <w:tcW w:w="1093"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HM001</w:t>
            </w:r>
          </w:p>
        </w:tc>
        <w:tc>
          <w:tcPr>
            <w:tcW w:w="2639" w:type="dxa"/>
            <w:vAlign w:val="center"/>
          </w:tcPr>
          <w:p w:rsidR="0029035D" w:rsidRPr="00EA6AD2" w:rsidRDefault="0029035D" w:rsidP="00DB74C6">
            <w:pPr>
              <w:rPr>
                <w:rFonts w:asciiTheme="majorHAnsi" w:eastAsia="Times New Roman" w:hAnsiTheme="majorHAnsi" w:cs="Calibri"/>
                <w:color w:val="000000"/>
                <w:sz w:val="24"/>
                <w:szCs w:val="24"/>
              </w:rPr>
            </w:pPr>
            <w:r w:rsidRPr="00EA6AD2">
              <w:rPr>
                <w:rFonts w:asciiTheme="majorHAnsi" w:eastAsia="Times New Roman" w:hAnsiTheme="majorHAnsi" w:cs="Calibri"/>
                <w:color w:val="000000"/>
                <w:sz w:val="24"/>
                <w:szCs w:val="24"/>
              </w:rPr>
              <w:t>Technical Communication</w:t>
            </w:r>
          </w:p>
        </w:tc>
        <w:tc>
          <w:tcPr>
            <w:tcW w:w="527"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2</w:t>
            </w:r>
          </w:p>
        </w:tc>
        <w:tc>
          <w:tcPr>
            <w:tcW w:w="475"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w:t>
            </w:r>
          </w:p>
        </w:tc>
        <w:tc>
          <w:tcPr>
            <w:tcW w:w="527"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75</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834" w:type="dxa"/>
            <w:vAlign w:val="center"/>
          </w:tcPr>
          <w:p w:rsidR="0029035D" w:rsidRPr="00EA6AD2" w:rsidRDefault="0029035D" w:rsidP="00DB74C6">
            <w:pPr>
              <w:spacing w:line="360" w:lineRule="auto"/>
              <w:jc w:val="center"/>
              <w:rPr>
                <w:rFonts w:asciiTheme="majorHAnsi" w:hAnsiTheme="majorHAnsi"/>
                <w:sz w:val="24"/>
                <w:szCs w:val="24"/>
              </w:rPr>
            </w:pPr>
            <w:r w:rsidRPr="00EA6AD2">
              <w:rPr>
                <w:rFonts w:asciiTheme="majorHAnsi" w:hAnsiTheme="majorHAnsi"/>
                <w:sz w:val="24"/>
                <w:szCs w:val="24"/>
              </w:rPr>
              <w:t>75</w:t>
            </w:r>
          </w:p>
        </w:tc>
        <w:tc>
          <w:tcPr>
            <w:tcW w:w="1068" w:type="dxa"/>
            <w:vAlign w:val="center"/>
          </w:tcPr>
          <w:p w:rsidR="0029035D" w:rsidRPr="00EA6AD2" w:rsidRDefault="0029035D" w:rsidP="00DB74C6">
            <w:pPr>
              <w:spacing w:line="360" w:lineRule="auto"/>
              <w:jc w:val="center"/>
              <w:rPr>
                <w:rFonts w:asciiTheme="majorHAnsi" w:hAnsiTheme="majorHAnsi"/>
                <w:sz w:val="24"/>
                <w:szCs w:val="24"/>
              </w:rPr>
            </w:pPr>
            <w:r w:rsidRPr="00EA6AD2">
              <w:rPr>
                <w:rFonts w:asciiTheme="majorHAnsi" w:hAnsiTheme="majorHAnsi"/>
                <w:sz w:val="24"/>
                <w:szCs w:val="24"/>
              </w:rPr>
              <w:t>2</w:t>
            </w:r>
          </w:p>
        </w:tc>
      </w:tr>
      <w:tr w:rsidR="0029035D" w:rsidRPr="00EA6AD2" w:rsidTr="00DB74C6">
        <w:tc>
          <w:tcPr>
            <w:tcW w:w="1093"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AC390</w:t>
            </w:r>
          </w:p>
        </w:tc>
        <w:tc>
          <w:tcPr>
            <w:tcW w:w="2639" w:type="dxa"/>
            <w:vAlign w:val="center"/>
          </w:tcPr>
          <w:p w:rsidR="0029035D" w:rsidRPr="00EA6AD2" w:rsidRDefault="0029035D" w:rsidP="00DB74C6">
            <w:pPr>
              <w:rPr>
                <w:rFonts w:asciiTheme="majorHAnsi" w:eastAsia="Times New Roman" w:hAnsiTheme="majorHAnsi" w:cs="Calibri"/>
                <w:color w:val="000000"/>
                <w:sz w:val="24"/>
                <w:szCs w:val="24"/>
              </w:rPr>
            </w:pPr>
            <w:r w:rsidRPr="00EA6AD2">
              <w:rPr>
                <w:rFonts w:asciiTheme="majorHAnsi" w:eastAsia="Times New Roman" w:hAnsiTheme="majorHAnsi" w:cs="Calibri"/>
                <w:color w:val="000000"/>
                <w:sz w:val="24"/>
                <w:szCs w:val="24"/>
              </w:rPr>
              <w:t>Mathematics I &amp; II</w:t>
            </w:r>
          </w:p>
          <w:p w:rsidR="0029035D" w:rsidRPr="00EA6AD2" w:rsidRDefault="0029035D" w:rsidP="00DB74C6">
            <w:pPr>
              <w:rPr>
                <w:rFonts w:asciiTheme="majorHAnsi" w:eastAsia="Times New Roman" w:hAnsiTheme="majorHAnsi" w:cs="Calibri"/>
                <w:color w:val="000000"/>
                <w:sz w:val="24"/>
                <w:szCs w:val="24"/>
              </w:rPr>
            </w:pPr>
            <w:r w:rsidRPr="00EA6AD2">
              <w:rPr>
                <w:rFonts w:asciiTheme="majorHAnsi" w:eastAsia="Times New Roman" w:hAnsiTheme="majorHAnsi" w:cs="Calibri"/>
                <w:color w:val="000000"/>
                <w:sz w:val="24"/>
                <w:szCs w:val="24"/>
              </w:rPr>
              <w:t>(*Bridge Course)</w:t>
            </w:r>
          </w:p>
        </w:tc>
        <w:tc>
          <w:tcPr>
            <w:tcW w:w="527"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2</w:t>
            </w:r>
          </w:p>
        </w:tc>
        <w:tc>
          <w:tcPr>
            <w:tcW w:w="475"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w:t>
            </w:r>
          </w:p>
        </w:tc>
        <w:tc>
          <w:tcPr>
            <w:tcW w:w="527" w:type="dxa"/>
            <w:vAlign w:val="center"/>
          </w:tcPr>
          <w:p w:rsidR="0029035D" w:rsidRPr="00EA6AD2" w:rsidRDefault="0029035D" w:rsidP="00DB74C6">
            <w:pPr>
              <w:jc w:val="center"/>
              <w:rPr>
                <w:rFonts w:asciiTheme="majorHAnsi" w:hAnsiTheme="majorHAnsi"/>
                <w:color w:val="FF0000"/>
                <w:sz w:val="24"/>
                <w:szCs w:val="24"/>
              </w:rPr>
            </w:pPr>
            <w:r w:rsidRPr="00EA6AD2">
              <w:rPr>
                <w:rFonts w:asciiTheme="majorHAnsi" w:hAnsiTheme="majorHAnsi"/>
                <w:color w:val="FF0000"/>
                <w:sz w:val="24"/>
                <w:szCs w:val="24"/>
              </w:rPr>
              <w:t>--</w:t>
            </w:r>
          </w:p>
        </w:tc>
        <w:tc>
          <w:tcPr>
            <w:tcW w:w="1350" w:type="dxa"/>
            <w:vAlign w:val="center"/>
          </w:tcPr>
          <w:p w:rsidR="0029035D" w:rsidRPr="00EA6AD2" w:rsidRDefault="0029035D">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w:t>
            </w:r>
          </w:p>
        </w:tc>
        <w:tc>
          <w:tcPr>
            <w:tcW w:w="834" w:type="dxa"/>
            <w:vAlign w:val="center"/>
          </w:tcPr>
          <w:p w:rsidR="0029035D" w:rsidRPr="00EA6AD2" w:rsidRDefault="0029035D" w:rsidP="00DB74C6">
            <w:pPr>
              <w:spacing w:line="360" w:lineRule="auto"/>
              <w:jc w:val="center"/>
              <w:rPr>
                <w:rFonts w:asciiTheme="majorHAnsi" w:hAnsiTheme="majorHAnsi"/>
                <w:sz w:val="24"/>
                <w:szCs w:val="24"/>
              </w:rPr>
            </w:pPr>
            <w:r w:rsidRPr="00EA6AD2">
              <w:rPr>
                <w:rFonts w:asciiTheme="majorHAnsi" w:hAnsiTheme="majorHAnsi"/>
                <w:sz w:val="24"/>
                <w:szCs w:val="24"/>
              </w:rPr>
              <w:t>--</w:t>
            </w:r>
          </w:p>
        </w:tc>
        <w:tc>
          <w:tcPr>
            <w:tcW w:w="1068" w:type="dxa"/>
            <w:vAlign w:val="center"/>
          </w:tcPr>
          <w:p w:rsidR="0029035D" w:rsidRPr="00EA6AD2" w:rsidRDefault="0029035D" w:rsidP="00DB74C6">
            <w:pPr>
              <w:spacing w:line="360" w:lineRule="auto"/>
              <w:jc w:val="center"/>
              <w:rPr>
                <w:rFonts w:asciiTheme="majorHAnsi" w:hAnsiTheme="majorHAnsi"/>
                <w:sz w:val="24"/>
                <w:szCs w:val="24"/>
              </w:rPr>
            </w:pPr>
            <w:r>
              <w:rPr>
                <w:rFonts w:asciiTheme="majorHAnsi" w:hAnsiTheme="majorHAnsi"/>
                <w:sz w:val="24"/>
                <w:szCs w:val="24"/>
              </w:rPr>
              <w:t>0</w:t>
            </w:r>
          </w:p>
        </w:tc>
      </w:tr>
      <w:tr w:rsidR="0029035D" w:rsidRPr="00EA6AD2" w:rsidTr="00DB74C6">
        <w:tc>
          <w:tcPr>
            <w:tcW w:w="1093" w:type="dxa"/>
            <w:vAlign w:val="center"/>
          </w:tcPr>
          <w:p w:rsidR="0029035D" w:rsidRPr="00EA6AD2" w:rsidRDefault="0029035D" w:rsidP="00DB74C6">
            <w:pPr>
              <w:jc w:val="center"/>
              <w:rPr>
                <w:rFonts w:asciiTheme="majorHAnsi" w:eastAsia="Times New Roman" w:hAnsiTheme="majorHAnsi" w:cs="Times New Roman"/>
                <w:color w:val="000000"/>
                <w:sz w:val="24"/>
                <w:szCs w:val="24"/>
              </w:rPr>
            </w:pPr>
          </w:p>
        </w:tc>
        <w:tc>
          <w:tcPr>
            <w:tcW w:w="2639" w:type="dxa"/>
            <w:vAlign w:val="center"/>
          </w:tcPr>
          <w:p w:rsidR="0029035D" w:rsidRPr="00EA6AD2"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EA6AD2">
              <w:rPr>
                <w:rFonts w:asciiTheme="majorHAnsi" w:hAnsiTheme="majorHAnsi" w:cs="Times New Roman"/>
                <w:color w:val="FF0000"/>
                <w:sz w:val="24"/>
                <w:szCs w:val="24"/>
                <w:u w:val="single"/>
              </w:rPr>
              <w:t>TOTAL</w:t>
            </w:r>
          </w:p>
        </w:tc>
        <w:tc>
          <w:tcPr>
            <w:tcW w:w="527" w:type="dxa"/>
            <w:vAlign w:val="center"/>
          </w:tcPr>
          <w:p w:rsidR="0029035D" w:rsidRPr="00EA6AD2"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22</w:t>
            </w:r>
          </w:p>
        </w:tc>
        <w:tc>
          <w:tcPr>
            <w:tcW w:w="475" w:type="dxa"/>
            <w:vAlign w:val="center"/>
          </w:tcPr>
          <w:p w:rsidR="0029035D" w:rsidRPr="00EA6AD2"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1</w:t>
            </w:r>
          </w:p>
        </w:tc>
        <w:tc>
          <w:tcPr>
            <w:tcW w:w="527" w:type="dxa"/>
            <w:vAlign w:val="center"/>
          </w:tcPr>
          <w:p w:rsidR="0029035D" w:rsidRPr="00EA6AD2"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4</w:t>
            </w:r>
          </w:p>
        </w:tc>
        <w:tc>
          <w:tcPr>
            <w:tcW w:w="1350" w:type="dxa"/>
            <w:vAlign w:val="center"/>
          </w:tcPr>
          <w:p w:rsidR="0029035D" w:rsidRPr="00EA6AD2" w:rsidRDefault="0029035D" w:rsidP="00DB74C6">
            <w:pPr>
              <w:jc w:val="center"/>
              <w:rPr>
                <w:rFonts w:asciiTheme="majorHAnsi" w:hAnsiTheme="majorHAnsi" w:cs="Times New Roman"/>
                <w:color w:val="FF0000"/>
                <w:sz w:val="24"/>
                <w:szCs w:val="24"/>
                <w:u w:val="single"/>
              </w:rPr>
            </w:pPr>
            <w:r>
              <w:rPr>
                <w:rFonts w:asciiTheme="majorHAnsi" w:hAnsiTheme="majorHAnsi"/>
                <w:sz w:val="24"/>
                <w:szCs w:val="24"/>
              </w:rPr>
              <w:t>--</w:t>
            </w:r>
          </w:p>
        </w:tc>
        <w:tc>
          <w:tcPr>
            <w:tcW w:w="636"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500</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125</w:t>
            </w:r>
          </w:p>
        </w:tc>
        <w:tc>
          <w:tcPr>
            <w:tcW w:w="615"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150</w:t>
            </w:r>
          </w:p>
        </w:tc>
        <w:tc>
          <w:tcPr>
            <w:tcW w:w="637"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125</w:t>
            </w:r>
          </w:p>
        </w:tc>
        <w:tc>
          <w:tcPr>
            <w:tcW w:w="834"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900</w:t>
            </w:r>
          </w:p>
        </w:tc>
        <w:tc>
          <w:tcPr>
            <w:tcW w:w="1068" w:type="dxa"/>
            <w:vAlign w:val="center"/>
          </w:tcPr>
          <w:p w:rsidR="0029035D" w:rsidRPr="00EA6AD2" w:rsidRDefault="0029035D" w:rsidP="00DB74C6">
            <w:pPr>
              <w:jc w:val="center"/>
              <w:rPr>
                <w:rFonts w:asciiTheme="majorHAnsi" w:hAnsiTheme="majorHAnsi"/>
                <w:sz w:val="24"/>
                <w:szCs w:val="24"/>
              </w:rPr>
            </w:pPr>
            <w:r w:rsidRPr="00EA6AD2">
              <w:rPr>
                <w:rFonts w:asciiTheme="majorHAnsi" w:hAnsiTheme="majorHAnsi"/>
                <w:sz w:val="24"/>
                <w:szCs w:val="24"/>
              </w:rPr>
              <w:t>23</w:t>
            </w:r>
          </w:p>
        </w:tc>
      </w:tr>
    </w:tbl>
    <w:p w:rsidR="0029035D" w:rsidRPr="00EA6AD2" w:rsidRDefault="0029035D" w:rsidP="006A50FE">
      <w:pPr>
        <w:pStyle w:val="BodyText"/>
        <w:spacing w:after="0"/>
        <w:jc w:val="both"/>
        <w:rPr>
          <w:rFonts w:asciiTheme="majorHAnsi" w:hAnsiTheme="majorHAnsi" w:cs="Times New Roman"/>
          <w:color w:val="000000"/>
        </w:rPr>
      </w:pPr>
      <w:r w:rsidRPr="00EA6AD2">
        <w:rPr>
          <w:rFonts w:asciiTheme="majorHAnsi" w:hAnsiTheme="majorHAnsi" w:cs="Times New Roman"/>
          <w:color w:val="000000"/>
        </w:rPr>
        <w:t xml:space="preserve">*(This course is compulsory to direct second year/lateral entry students. It is introduced to </w:t>
      </w:r>
    </w:p>
    <w:p w:rsidR="0029035D" w:rsidRDefault="0029035D" w:rsidP="006A50FE">
      <w:pPr>
        <w:pStyle w:val="BodyText"/>
        <w:spacing w:after="0"/>
        <w:jc w:val="both"/>
        <w:rPr>
          <w:rFonts w:asciiTheme="majorHAnsi" w:hAnsiTheme="majorHAnsi" w:cs="Times New Roman"/>
          <w:color w:val="000000"/>
        </w:rPr>
      </w:pPr>
      <w:r w:rsidRPr="00EA6AD2">
        <w:rPr>
          <w:rFonts w:asciiTheme="majorHAnsi" w:hAnsiTheme="majorHAnsi" w:cs="Times New Roman"/>
          <w:color w:val="000000"/>
        </w:rPr>
        <w:t xml:space="preserve"> reduce the knowledge gap in the students)</w:t>
      </w:r>
    </w:p>
    <w:p w:rsidR="006A50FE" w:rsidRDefault="006A50FE" w:rsidP="006A50FE">
      <w:pPr>
        <w:rPr>
          <w:bCs/>
          <w:sz w:val="24"/>
          <w:szCs w:val="24"/>
          <w:lang w:val="en-IN"/>
        </w:rPr>
      </w:pPr>
      <w:r>
        <w:rPr>
          <w:bCs/>
          <w:sz w:val="24"/>
          <w:szCs w:val="24"/>
          <w:lang w:val="en-IN"/>
        </w:rPr>
        <w:t>**Term Work  marks are to be awarded through continuous evaluation</w:t>
      </w:r>
    </w:p>
    <w:p w:rsidR="006A50FE" w:rsidRPr="00EA6AD2" w:rsidRDefault="006A50FE" w:rsidP="006A50FE">
      <w:pPr>
        <w:pStyle w:val="BodyText"/>
        <w:spacing w:after="0"/>
        <w:jc w:val="both"/>
        <w:rPr>
          <w:rFonts w:asciiTheme="majorHAnsi" w:hAnsiTheme="majorHAnsi"/>
        </w:rPr>
      </w:pPr>
    </w:p>
    <w:p w:rsidR="0029035D" w:rsidRDefault="0029035D" w:rsidP="00E252FF">
      <w:pPr>
        <w:pStyle w:val="Heading1"/>
        <w:spacing w:before="194"/>
        <w:ind w:left="2831" w:right="2831"/>
        <w:jc w:val="center"/>
      </w:pPr>
      <w:r>
        <w:rPr>
          <w:u w:val="thick"/>
        </w:rPr>
        <w:t>LEGEND</w:t>
      </w:r>
    </w:p>
    <w:p w:rsidR="0029035D" w:rsidRDefault="0029035D" w:rsidP="00E252FF">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29035D" w:rsidTr="00E252FF">
        <w:trPr>
          <w:trHeight w:val="280"/>
        </w:trPr>
        <w:tc>
          <w:tcPr>
            <w:tcW w:w="1846" w:type="dxa"/>
          </w:tcPr>
          <w:p w:rsidR="0029035D" w:rsidRDefault="0029035D" w:rsidP="00E252FF">
            <w:pPr>
              <w:pStyle w:val="TableParagraph"/>
              <w:spacing w:line="261" w:lineRule="exact"/>
              <w:ind w:left="447" w:right="441"/>
              <w:rPr>
                <w:b/>
                <w:sz w:val="24"/>
              </w:rPr>
            </w:pPr>
            <w:r>
              <w:rPr>
                <w:b/>
                <w:sz w:val="24"/>
              </w:rPr>
              <w:t>Abbreviation</w:t>
            </w:r>
          </w:p>
        </w:tc>
        <w:tc>
          <w:tcPr>
            <w:tcW w:w="3969" w:type="dxa"/>
          </w:tcPr>
          <w:p w:rsidR="0029035D" w:rsidRDefault="0029035D" w:rsidP="00E252FF">
            <w:pPr>
              <w:pStyle w:val="TableParagraph"/>
              <w:spacing w:line="261" w:lineRule="exact"/>
              <w:ind w:left="528" w:right="522"/>
              <w:rPr>
                <w:b/>
                <w:sz w:val="24"/>
              </w:rPr>
            </w:pPr>
            <w:r>
              <w:rPr>
                <w:b/>
                <w:sz w:val="24"/>
              </w:rPr>
              <w:t>Description</w:t>
            </w:r>
          </w:p>
        </w:tc>
      </w:tr>
      <w:tr w:rsidR="0029035D" w:rsidTr="00E252FF">
        <w:trPr>
          <w:trHeight w:val="282"/>
        </w:trPr>
        <w:tc>
          <w:tcPr>
            <w:tcW w:w="1846" w:type="dxa"/>
          </w:tcPr>
          <w:p w:rsidR="0029035D" w:rsidRDefault="0029035D" w:rsidP="00E252FF">
            <w:pPr>
              <w:pStyle w:val="TableParagraph"/>
              <w:spacing w:line="263" w:lineRule="exact"/>
              <w:ind w:left="7"/>
              <w:rPr>
                <w:sz w:val="24"/>
              </w:rPr>
            </w:pPr>
            <w:r>
              <w:rPr>
                <w:sz w:val="24"/>
              </w:rPr>
              <w:t>L</w:t>
            </w:r>
          </w:p>
        </w:tc>
        <w:tc>
          <w:tcPr>
            <w:tcW w:w="3969" w:type="dxa"/>
          </w:tcPr>
          <w:p w:rsidR="0029035D" w:rsidRDefault="0029035D" w:rsidP="00E252FF">
            <w:pPr>
              <w:pStyle w:val="TableParagraph"/>
              <w:spacing w:line="263" w:lineRule="exact"/>
              <w:ind w:left="527" w:right="522"/>
              <w:rPr>
                <w:sz w:val="24"/>
              </w:rPr>
            </w:pPr>
            <w:r>
              <w:rPr>
                <w:sz w:val="24"/>
              </w:rPr>
              <w:t>Lecture</w:t>
            </w:r>
          </w:p>
        </w:tc>
      </w:tr>
      <w:tr w:rsidR="0029035D" w:rsidTr="00E252FF">
        <w:trPr>
          <w:trHeight w:val="280"/>
        </w:trPr>
        <w:tc>
          <w:tcPr>
            <w:tcW w:w="1846" w:type="dxa"/>
          </w:tcPr>
          <w:p w:rsidR="0029035D" w:rsidRDefault="0029035D" w:rsidP="00E252FF">
            <w:pPr>
              <w:pStyle w:val="TableParagraph"/>
              <w:spacing w:line="260" w:lineRule="exact"/>
              <w:ind w:left="11"/>
              <w:rPr>
                <w:sz w:val="24"/>
              </w:rPr>
            </w:pPr>
            <w:r>
              <w:rPr>
                <w:sz w:val="24"/>
              </w:rPr>
              <w:t>T</w:t>
            </w:r>
          </w:p>
        </w:tc>
        <w:tc>
          <w:tcPr>
            <w:tcW w:w="3969" w:type="dxa"/>
          </w:tcPr>
          <w:p w:rsidR="0029035D" w:rsidRDefault="0029035D" w:rsidP="00E252FF">
            <w:pPr>
              <w:pStyle w:val="TableParagraph"/>
              <w:spacing w:line="260" w:lineRule="exact"/>
              <w:ind w:left="528" w:right="522"/>
              <w:rPr>
                <w:sz w:val="24"/>
              </w:rPr>
            </w:pPr>
            <w:r>
              <w:rPr>
                <w:sz w:val="24"/>
              </w:rPr>
              <w:t>Tutorial</w:t>
            </w:r>
          </w:p>
        </w:tc>
      </w:tr>
      <w:tr w:rsidR="0029035D" w:rsidTr="00E252FF">
        <w:trPr>
          <w:trHeight w:val="280"/>
        </w:trPr>
        <w:tc>
          <w:tcPr>
            <w:tcW w:w="1846" w:type="dxa"/>
          </w:tcPr>
          <w:p w:rsidR="0029035D" w:rsidRDefault="0029035D" w:rsidP="00E252FF">
            <w:pPr>
              <w:pStyle w:val="TableParagraph"/>
              <w:spacing w:line="260" w:lineRule="exact"/>
              <w:ind w:left="10"/>
              <w:rPr>
                <w:sz w:val="24"/>
              </w:rPr>
            </w:pPr>
            <w:r>
              <w:rPr>
                <w:sz w:val="24"/>
              </w:rPr>
              <w:t>P</w:t>
            </w:r>
          </w:p>
        </w:tc>
        <w:tc>
          <w:tcPr>
            <w:tcW w:w="3969" w:type="dxa"/>
          </w:tcPr>
          <w:p w:rsidR="0029035D" w:rsidRDefault="0029035D" w:rsidP="00E252FF">
            <w:pPr>
              <w:pStyle w:val="TableParagraph"/>
              <w:spacing w:line="260" w:lineRule="exact"/>
              <w:ind w:left="528" w:right="519"/>
              <w:rPr>
                <w:sz w:val="24"/>
              </w:rPr>
            </w:pPr>
            <w:r>
              <w:rPr>
                <w:sz w:val="24"/>
              </w:rPr>
              <w:t>Practical</w:t>
            </w:r>
          </w:p>
        </w:tc>
      </w:tr>
      <w:tr w:rsidR="0029035D" w:rsidTr="00E252FF">
        <w:trPr>
          <w:trHeight w:val="280"/>
        </w:trPr>
        <w:tc>
          <w:tcPr>
            <w:tcW w:w="1846" w:type="dxa"/>
          </w:tcPr>
          <w:p w:rsidR="0029035D" w:rsidRDefault="0029035D" w:rsidP="00E252FF">
            <w:pPr>
              <w:pStyle w:val="TableParagraph"/>
              <w:spacing w:line="260" w:lineRule="exact"/>
              <w:ind w:left="11"/>
              <w:rPr>
                <w:sz w:val="24"/>
              </w:rPr>
            </w:pPr>
            <w:r>
              <w:rPr>
                <w:sz w:val="24"/>
              </w:rPr>
              <w:t>O</w:t>
            </w:r>
          </w:p>
        </w:tc>
        <w:tc>
          <w:tcPr>
            <w:tcW w:w="3969" w:type="dxa"/>
          </w:tcPr>
          <w:p w:rsidR="0029035D" w:rsidRDefault="0029035D" w:rsidP="00E252FF">
            <w:pPr>
              <w:pStyle w:val="TableParagraph"/>
              <w:spacing w:line="260" w:lineRule="exact"/>
              <w:ind w:left="528" w:right="522"/>
              <w:rPr>
                <w:sz w:val="24"/>
              </w:rPr>
            </w:pPr>
            <w:r>
              <w:rPr>
                <w:sz w:val="24"/>
              </w:rPr>
              <w:t>Oral</w:t>
            </w:r>
          </w:p>
        </w:tc>
      </w:tr>
      <w:tr w:rsidR="0029035D" w:rsidTr="00E252FF">
        <w:trPr>
          <w:trHeight w:val="280"/>
        </w:trPr>
        <w:tc>
          <w:tcPr>
            <w:tcW w:w="1846" w:type="dxa"/>
          </w:tcPr>
          <w:p w:rsidR="0029035D" w:rsidRDefault="0029035D" w:rsidP="00E252FF">
            <w:pPr>
              <w:pStyle w:val="TableParagraph"/>
              <w:spacing w:before="2" w:line="261" w:lineRule="exact"/>
              <w:ind w:left="447" w:right="440"/>
              <w:rPr>
                <w:sz w:val="24"/>
              </w:rPr>
            </w:pPr>
            <w:r>
              <w:rPr>
                <w:sz w:val="24"/>
              </w:rPr>
              <w:t>Th</w:t>
            </w:r>
          </w:p>
        </w:tc>
        <w:tc>
          <w:tcPr>
            <w:tcW w:w="3969" w:type="dxa"/>
          </w:tcPr>
          <w:p w:rsidR="0029035D" w:rsidRDefault="0029035D" w:rsidP="00E252FF">
            <w:pPr>
              <w:pStyle w:val="TableParagraph"/>
              <w:spacing w:before="2" w:line="261" w:lineRule="exact"/>
              <w:ind w:left="527" w:right="522"/>
              <w:rPr>
                <w:sz w:val="24"/>
              </w:rPr>
            </w:pPr>
            <w:r>
              <w:rPr>
                <w:sz w:val="24"/>
              </w:rPr>
              <w:t>Theory</w:t>
            </w:r>
          </w:p>
        </w:tc>
      </w:tr>
      <w:tr w:rsidR="0029035D" w:rsidTr="00E252FF">
        <w:trPr>
          <w:trHeight w:val="282"/>
        </w:trPr>
        <w:tc>
          <w:tcPr>
            <w:tcW w:w="1846" w:type="dxa"/>
          </w:tcPr>
          <w:p w:rsidR="0029035D" w:rsidRDefault="0029035D" w:rsidP="00E252FF">
            <w:pPr>
              <w:pStyle w:val="TableParagraph"/>
              <w:spacing w:before="2" w:line="261" w:lineRule="exact"/>
              <w:ind w:left="447" w:right="440"/>
              <w:rPr>
                <w:sz w:val="24"/>
              </w:rPr>
            </w:pPr>
            <w:r>
              <w:rPr>
                <w:sz w:val="24"/>
              </w:rPr>
              <w:t>TW</w:t>
            </w:r>
          </w:p>
        </w:tc>
        <w:tc>
          <w:tcPr>
            <w:tcW w:w="3969" w:type="dxa"/>
          </w:tcPr>
          <w:p w:rsidR="0029035D" w:rsidRDefault="0029035D" w:rsidP="00E252FF">
            <w:pPr>
              <w:pStyle w:val="TableParagraph"/>
              <w:spacing w:before="2" w:line="261" w:lineRule="exact"/>
              <w:ind w:left="527" w:right="522"/>
              <w:rPr>
                <w:sz w:val="24"/>
              </w:rPr>
            </w:pPr>
            <w:r>
              <w:rPr>
                <w:sz w:val="24"/>
              </w:rPr>
              <w:t>Term Work</w:t>
            </w:r>
          </w:p>
        </w:tc>
      </w:tr>
      <w:tr w:rsidR="0029035D" w:rsidTr="00E252FF">
        <w:trPr>
          <w:trHeight w:val="280"/>
        </w:trPr>
        <w:tc>
          <w:tcPr>
            <w:tcW w:w="1846" w:type="dxa"/>
          </w:tcPr>
          <w:p w:rsidR="0029035D" w:rsidRDefault="0029035D" w:rsidP="00E252FF">
            <w:pPr>
              <w:pStyle w:val="TableParagraph"/>
              <w:spacing w:line="260" w:lineRule="exact"/>
              <w:ind w:left="7"/>
              <w:rPr>
                <w:sz w:val="24"/>
              </w:rPr>
            </w:pPr>
            <w:r>
              <w:rPr>
                <w:sz w:val="24"/>
              </w:rPr>
              <w:t>IA</w:t>
            </w:r>
          </w:p>
        </w:tc>
        <w:tc>
          <w:tcPr>
            <w:tcW w:w="3969" w:type="dxa"/>
          </w:tcPr>
          <w:p w:rsidR="0029035D" w:rsidRDefault="0029035D" w:rsidP="00E252FF">
            <w:pPr>
              <w:pStyle w:val="TableParagraph"/>
              <w:spacing w:line="260" w:lineRule="exact"/>
              <w:ind w:left="528" w:right="517"/>
              <w:rPr>
                <w:sz w:val="24"/>
              </w:rPr>
            </w:pPr>
            <w:r>
              <w:rPr>
                <w:sz w:val="24"/>
              </w:rPr>
              <w:t>Internal Assessment</w:t>
            </w:r>
          </w:p>
        </w:tc>
      </w:tr>
    </w:tbl>
    <w:p w:rsidR="0029035D" w:rsidRPr="0076439F" w:rsidRDefault="0029035D" w:rsidP="00E252FF">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color w:val="FF0000"/>
          <w:sz w:val="28"/>
          <w:szCs w:val="28"/>
        </w:rPr>
        <w:lastRenderedPageBreak/>
        <w:t xml:space="preserve">SECOND </w:t>
      </w:r>
      <w:r w:rsidRPr="0076439F">
        <w:rPr>
          <w:rFonts w:asciiTheme="majorHAnsi" w:hAnsiTheme="majorHAnsi"/>
          <w:b/>
          <w:bCs/>
          <w:color w:val="FF0000"/>
          <w:sz w:val="28"/>
          <w:szCs w:val="28"/>
        </w:rPr>
        <w:t>YEAR</w:t>
      </w:r>
      <w:r>
        <w:rPr>
          <w:rFonts w:asciiTheme="majorHAnsi" w:hAnsiTheme="majorHAnsi"/>
          <w:b/>
          <w:bCs/>
          <w:color w:val="FF0000"/>
          <w:sz w:val="28"/>
          <w:szCs w:val="28"/>
        </w:rPr>
        <w:t xml:space="preserve"> MECHANICAL </w:t>
      </w:r>
      <w:r w:rsidRPr="0076439F">
        <w:rPr>
          <w:rFonts w:asciiTheme="majorHAnsi" w:hAnsiTheme="majorHAnsi"/>
          <w:b/>
          <w:bCs/>
          <w:color w:val="FF0000"/>
          <w:sz w:val="28"/>
          <w:szCs w:val="28"/>
        </w:rPr>
        <w:t xml:space="preserve">ENGINEERING COURSE </w:t>
      </w:r>
    </w:p>
    <w:p w:rsidR="0029035D" w:rsidRPr="008E453A" w:rsidRDefault="0029035D" w:rsidP="00E252FF">
      <w:pPr>
        <w:widowControl w:val="0"/>
        <w:autoSpaceDE w:val="0"/>
        <w:autoSpaceDN w:val="0"/>
        <w:adjustRightInd w:val="0"/>
        <w:spacing w:line="360" w:lineRule="auto"/>
        <w:jc w:val="center"/>
        <w:rPr>
          <w:rFonts w:asciiTheme="majorHAnsi" w:hAnsiTheme="majorHAnsi"/>
          <w:b/>
          <w:bCs/>
          <w:sz w:val="24"/>
          <w:szCs w:val="24"/>
        </w:rPr>
      </w:pPr>
      <w:r w:rsidRPr="008E453A">
        <w:rPr>
          <w:rFonts w:asciiTheme="majorHAnsi" w:hAnsiTheme="majorHAnsi"/>
          <w:b/>
          <w:bCs/>
          <w:sz w:val="24"/>
          <w:szCs w:val="24"/>
        </w:rPr>
        <w:t>SCHEME OF INSTRUCTION AND EXAMINATION</w:t>
      </w:r>
      <w:r>
        <w:rPr>
          <w:rFonts w:asciiTheme="majorHAnsi" w:hAnsiTheme="majorHAnsi"/>
          <w:b/>
          <w:bCs/>
          <w:sz w:val="24"/>
          <w:szCs w:val="24"/>
        </w:rPr>
        <w:t xml:space="preserve"> REVISED COURSE 2019-2020</w:t>
      </w:r>
    </w:p>
    <w:p w:rsidR="0029035D" w:rsidRDefault="0029035D" w:rsidP="00E252FF">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rsidP="00E252FF">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sidRPr="00AA7AE6">
        <w:rPr>
          <w:rFonts w:asciiTheme="majorHAnsi" w:hAnsiTheme="majorHAnsi"/>
          <w:b/>
          <w:bCs/>
          <w:color w:val="FF0000"/>
          <w:sz w:val="28"/>
          <w:szCs w:val="28"/>
          <w:u w:val="single"/>
        </w:rPr>
        <w:t>I</w:t>
      </w:r>
      <w:r>
        <w:rPr>
          <w:rFonts w:asciiTheme="majorHAnsi" w:hAnsiTheme="majorHAnsi"/>
          <w:b/>
          <w:bCs/>
          <w:color w:val="FF0000"/>
          <w:sz w:val="28"/>
          <w:szCs w:val="28"/>
          <w:u w:val="single"/>
        </w:rPr>
        <w:t>V</w:t>
      </w:r>
    </w:p>
    <w:tbl>
      <w:tblPr>
        <w:tblStyle w:val="TableGrid"/>
        <w:tblW w:w="0" w:type="auto"/>
        <w:tblLook w:val="04A0"/>
      </w:tblPr>
      <w:tblGrid>
        <w:gridCol w:w="1064"/>
        <w:gridCol w:w="2413"/>
        <w:gridCol w:w="527"/>
        <w:gridCol w:w="471"/>
        <w:gridCol w:w="505"/>
        <w:gridCol w:w="1293"/>
        <w:gridCol w:w="630"/>
        <w:gridCol w:w="615"/>
        <w:gridCol w:w="682"/>
        <w:gridCol w:w="634"/>
        <w:gridCol w:w="812"/>
        <w:gridCol w:w="1037"/>
      </w:tblGrid>
      <w:tr w:rsidR="0029035D" w:rsidRPr="00724D02" w:rsidTr="006A50FE">
        <w:trPr>
          <w:trHeight w:val="790"/>
        </w:trPr>
        <w:tc>
          <w:tcPr>
            <w:tcW w:w="1064" w:type="dxa"/>
            <w:vMerge w:val="restart"/>
            <w:vAlign w:val="center"/>
          </w:tcPr>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sz w:val="24"/>
                <w:szCs w:val="24"/>
              </w:rPr>
            </w:pPr>
            <w:r w:rsidRPr="00724D02">
              <w:rPr>
                <w:rFonts w:asciiTheme="majorHAnsi" w:hAnsiTheme="majorHAnsi" w:cs="Times New Roman"/>
                <w:b/>
                <w:bCs/>
                <w:sz w:val="24"/>
                <w:szCs w:val="24"/>
              </w:rPr>
              <w:t>Course</w:t>
            </w:r>
          </w:p>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sz w:val="24"/>
                <w:szCs w:val="24"/>
              </w:rPr>
            </w:pPr>
            <w:r w:rsidRPr="00724D02">
              <w:rPr>
                <w:rFonts w:asciiTheme="majorHAnsi" w:hAnsiTheme="majorHAnsi" w:cs="Times New Roman"/>
                <w:b/>
                <w:bCs/>
                <w:sz w:val="24"/>
                <w:szCs w:val="24"/>
              </w:rPr>
              <w:t>Code</w:t>
            </w:r>
          </w:p>
        </w:tc>
        <w:tc>
          <w:tcPr>
            <w:tcW w:w="2413" w:type="dxa"/>
            <w:vMerge w:val="restart"/>
            <w:vAlign w:val="center"/>
          </w:tcPr>
          <w:p w:rsidR="0029035D" w:rsidRPr="00724D02" w:rsidRDefault="0029035D" w:rsidP="00724D02">
            <w:pPr>
              <w:jc w:val="center"/>
              <w:rPr>
                <w:rFonts w:asciiTheme="majorHAnsi" w:hAnsiTheme="majorHAnsi"/>
                <w:b/>
                <w:sz w:val="24"/>
                <w:szCs w:val="24"/>
              </w:rPr>
            </w:pPr>
            <w:r w:rsidRPr="00724D02">
              <w:rPr>
                <w:rFonts w:asciiTheme="majorHAnsi" w:hAnsiTheme="majorHAnsi" w:cs="Times New Roman"/>
                <w:b/>
                <w:bCs/>
                <w:sz w:val="24"/>
                <w:szCs w:val="24"/>
              </w:rPr>
              <w:t>Nomenclature of the Course</w:t>
            </w:r>
          </w:p>
        </w:tc>
        <w:tc>
          <w:tcPr>
            <w:tcW w:w="1503" w:type="dxa"/>
            <w:gridSpan w:val="3"/>
            <w:vAlign w:val="center"/>
          </w:tcPr>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bCs/>
                <w:w w:val="98"/>
                <w:sz w:val="24"/>
                <w:szCs w:val="24"/>
              </w:rPr>
            </w:pPr>
            <w:r w:rsidRPr="00724D02">
              <w:rPr>
                <w:rFonts w:asciiTheme="majorHAnsi" w:hAnsiTheme="majorHAnsi" w:cs="Times New Roman"/>
                <w:b/>
                <w:bCs/>
                <w:sz w:val="24"/>
                <w:szCs w:val="24"/>
              </w:rPr>
              <w:t xml:space="preserve">Scheme of </w:t>
            </w:r>
            <w:r w:rsidRPr="00724D02">
              <w:rPr>
                <w:rFonts w:asciiTheme="majorHAnsi" w:hAnsiTheme="majorHAnsi" w:cs="Times New Roman"/>
                <w:b/>
                <w:bCs/>
                <w:w w:val="98"/>
                <w:sz w:val="24"/>
                <w:szCs w:val="24"/>
              </w:rPr>
              <w:t>Instruction</w:t>
            </w:r>
          </w:p>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sz w:val="24"/>
                <w:szCs w:val="24"/>
              </w:rPr>
            </w:pPr>
            <w:r w:rsidRPr="00724D02">
              <w:rPr>
                <w:rFonts w:asciiTheme="majorHAnsi" w:hAnsiTheme="majorHAnsi" w:cs="Times New Roman"/>
                <w:b/>
                <w:bCs/>
                <w:sz w:val="24"/>
                <w:szCs w:val="24"/>
              </w:rPr>
              <w:t>Hrs/Week</w:t>
            </w:r>
          </w:p>
        </w:tc>
        <w:tc>
          <w:tcPr>
            <w:tcW w:w="5703" w:type="dxa"/>
            <w:gridSpan w:val="7"/>
            <w:vAlign w:val="center"/>
          </w:tcPr>
          <w:p w:rsidR="0029035D" w:rsidRPr="00724D02" w:rsidRDefault="0029035D" w:rsidP="00724D02">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724D02">
              <w:rPr>
                <w:rFonts w:asciiTheme="majorHAnsi" w:hAnsiTheme="majorHAnsi" w:cs="Times New Roman"/>
                <w:b/>
                <w:bCs/>
                <w:sz w:val="24"/>
                <w:szCs w:val="24"/>
              </w:rPr>
              <w:t>Scheme of Examination</w:t>
            </w:r>
          </w:p>
        </w:tc>
      </w:tr>
      <w:tr w:rsidR="0029035D" w:rsidRPr="00724D02" w:rsidTr="006A50FE">
        <w:trPr>
          <w:trHeight w:val="246"/>
        </w:trPr>
        <w:tc>
          <w:tcPr>
            <w:tcW w:w="1064" w:type="dxa"/>
            <w:vMerge/>
            <w:vAlign w:val="center"/>
          </w:tcPr>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bCs/>
                <w:sz w:val="24"/>
                <w:szCs w:val="24"/>
              </w:rPr>
            </w:pPr>
          </w:p>
        </w:tc>
        <w:tc>
          <w:tcPr>
            <w:tcW w:w="2413" w:type="dxa"/>
            <w:vMerge/>
            <w:vAlign w:val="center"/>
          </w:tcPr>
          <w:p w:rsidR="0029035D" w:rsidRPr="00724D02" w:rsidRDefault="0029035D" w:rsidP="00724D02">
            <w:pPr>
              <w:jc w:val="center"/>
              <w:rPr>
                <w:rFonts w:asciiTheme="majorHAnsi" w:hAnsiTheme="majorHAnsi" w:cs="Times New Roman"/>
                <w:b/>
                <w:bCs/>
                <w:sz w:val="24"/>
                <w:szCs w:val="24"/>
              </w:rPr>
            </w:pPr>
          </w:p>
        </w:tc>
        <w:tc>
          <w:tcPr>
            <w:tcW w:w="527" w:type="dxa"/>
            <w:vMerge w:val="restart"/>
            <w:vAlign w:val="center"/>
          </w:tcPr>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sz w:val="24"/>
                <w:szCs w:val="24"/>
              </w:rPr>
            </w:pPr>
            <w:r w:rsidRPr="00724D02">
              <w:rPr>
                <w:rFonts w:asciiTheme="majorHAnsi" w:hAnsiTheme="majorHAnsi" w:cs="Times New Roman"/>
                <w:b/>
                <w:sz w:val="24"/>
                <w:szCs w:val="24"/>
              </w:rPr>
              <w:t>L</w:t>
            </w:r>
          </w:p>
        </w:tc>
        <w:tc>
          <w:tcPr>
            <w:tcW w:w="471" w:type="dxa"/>
            <w:vMerge w:val="restart"/>
            <w:vAlign w:val="center"/>
          </w:tcPr>
          <w:p w:rsidR="0029035D" w:rsidRPr="00724D02" w:rsidRDefault="0029035D" w:rsidP="00724D02">
            <w:pPr>
              <w:jc w:val="center"/>
              <w:rPr>
                <w:rFonts w:asciiTheme="majorHAnsi" w:hAnsiTheme="majorHAnsi"/>
                <w:b/>
                <w:sz w:val="24"/>
                <w:szCs w:val="24"/>
              </w:rPr>
            </w:pPr>
            <w:r w:rsidRPr="00724D02">
              <w:rPr>
                <w:rFonts w:asciiTheme="majorHAnsi" w:hAnsiTheme="majorHAnsi"/>
                <w:b/>
                <w:sz w:val="24"/>
                <w:szCs w:val="24"/>
              </w:rPr>
              <w:t>T</w:t>
            </w:r>
          </w:p>
        </w:tc>
        <w:tc>
          <w:tcPr>
            <w:tcW w:w="505" w:type="dxa"/>
            <w:vMerge w:val="restart"/>
            <w:vAlign w:val="center"/>
          </w:tcPr>
          <w:p w:rsidR="0029035D" w:rsidRPr="00724D02" w:rsidRDefault="0029035D" w:rsidP="00724D02">
            <w:pPr>
              <w:jc w:val="center"/>
              <w:rPr>
                <w:rFonts w:asciiTheme="majorHAnsi" w:hAnsiTheme="majorHAnsi"/>
                <w:b/>
                <w:sz w:val="24"/>
                <w:szCs w:val="24"/>
              </w:rPr>
            </w:pPr>
            <w:r>
              <w:rPr>
                <w:rFonts w:asciiTheme="majorHAnsi" w:hAnsiTheme="majorHAnsi"/>
                <w:b/>
                <w:sz w:val="24"/>
                <w:szCs w:val="24"/>
              </w:rPr>
              <w:t>P</w:t>
            </w:r>
          </w:p>
        </w:tc>
        <w:tc>
          <w:tcPr>
            <w:tcW w:w="1293" w:type="dxa"/>
            <w:vMerge w:val="restart"/>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Duration (Hrs)</w:t>
            </w:r>
          </w:p>
        </w:tc>
        <w:tc>
          <w:tcPr>
            <w:tcW w:w="3373" w:type="dxa"/>
            <w:gridSpan w:val="5"/>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Marks</w:t>
            </w:r>
          </w:p>
        </w:tc>
        <w:tc>
          <w:tcPr>
            <w:tcW w:w="1037" w:type="dxa"/>
            <w:vMerge w:val="restart"/>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Credits</w:t>
            </w:r>
          </w:p>
        </w:tc>
      </w:tr>
      <w:tr w:rsidR="0029035D" w:rsidRPr="00724D02" w:rsidTr="006A50FE">
        <w:trPr>
          <w:trHeight w:val="246"/>
        </w:trPr>
        <w:tc>
          <w:tcPr>
            <w:tcW w:w="1064" w:type="dxa"/>
            <w:vMerge/>
            <w:vAlign w:val="center"/>
          </w:tcPr>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bCs/>
                <w:sz w:val="24"/>
                <w:szCs w:val="24"/>
              </w:rPr>
            </w:pPr>
          </w:p>
        </w:tc>
        <w:tc>
          <w:tcPr>
            <w:tcW w:w="2413" w:type="dxa"/>
            <w:vMerge/>
            <w:vAlign w:val="center"/>
          </w:tcPr>
          <w:p w:rsidR="0029035D" w:rsidRPr="00724D02" w:rsidRDefault="0029035D" w:rsidP="00724D02">
            <w:pPr>
              <w:jc w:val="center"/>
              <w:rPr>
                <w:rFonts w:asciiTheme="majorHAnsi" w:hAnsiTheme="majorHAnsi" w:cs="Times New Roman"/>
                <w:b/>
                <w:bCs/>
                <w:sz w:val="24"/>
                <w:szCs w:val="24"/>
              </w:rPr>
            </w:pPr>
          </w:p>
        </w:tc>
        <w:tc>
          <w:tcPr>
            <w:tcW w:w="527" w:type="dxa"/>
            <w:vMerge/>
            <w:vAlign w:val="center"/>
          </w:tcPr>
          <w:p w:rsidR="0029035D" w:rsidRPr="00724D02" w:rsidRDefault="0029035D" w:rsidP="00724D02">
            <w:pPr>
              <w:widowControl w:val="0"/>
              <w:autoSpaceDE w:val="0"/>
              <w:autoSpaceDN w:val="0"/>
              <w:adjustRightInd w:val="0"/>
              <w:spacing w:line="229" w:lineRule="exact"/>
              <w:jc w:val="center"/>
              <w:rPr>
                <w:rFonts w:asciiTheme="majorHAnsi" w:hAnsiTheme="majorHAnsi" w:cs="Times New Roman"/>
                <w:b/>
                <w:sz w:val="24"/>
                <w:szCs w:val="24"/>
              </w:rPr>
            </w:pPr>
          </w:p>
        </w:tc>
        <w:tc>
          <w:tcPr>
            <w:tcW w:w="471" w:type="dxa"/>
            <w:vMerge/>
            <w:vAlign w:val="center"/>
          </w:tcPr>
          <w:p w:rsidR="0029035D" w:rsidRPr="00724D02" w:rsidRDefault="0029035D" w:rsidP="00724D02">
            <w:pPr>
              <w:jc w:val="center"/>
              <w:rPr>
                <w:rFonts w:asciiTheme="majorHAnsi" w:hAnsiTheme="majorHAnsi"/>
                <w:b/>
                <w:sz w:val="24"/>
                <w:szCs w:val="24"/>
              </w:rPr>
            </w:pPr>
          </w:p>
        </w:tc>
        <w:tc>
          <w:tcPr>
            <w:tcW w:w="505" w:type="dxa"/>
            <w:vMerge/>
            <w:vAlign w:val="center"/>
          </w:tcPr>
          <w:p w:rsidR="0029035D" w:rsidRPr="00724D02" w:rsidRDefault="0029035D" w:rsidP="00724D02">
            <w:pPr>
              <w:jc w:val="center"/>
              <w:rPr>
                <w:rFonts w:asciiTheme="majorHAnsi" w:hAnsiTheme="majorHAnsi"/>
                <w:b/>
                <w:sz w:val="24"/>
                <w:szCs w:val="24"/>
              </w:rPr>
            </w:pPr>
          </w:p>
        </w:tc>
        <w:tc>
          <w:tcPr>
            <w:tcW w:w="1293" w:type="dxa"/>
            <w:vMerge/>
            <w:vAlign w:val="center"/>
          </w:tcPr>
          <w:p w:rsidR="0029035D" w:rsidRPr="00724D02" w:rsidRDefault="0029035D" w:rsidP="00724D02">
            <w:pPr>
              <w:jc w:val="center"/>
              <w:rPr>
                <w:rFonts w:asciiTheme="majorHAnsi" w:hAnsiTheme="majorHAnsi"/>
                <w:sz w:val="24"/>
                <w:szCs w:val="24"/>
              </w:rPr>
            </w:pP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Th</w:t>
            </w:r>
          </w:p>
        </w:tc>
        <w:tc>
          <w:tcPr>
            <w:tcW w:w="615"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IA</w:t>
            </w:r>
          </w:p>
        </w:tc>
        <w:tc>
          <w:tcPr>
            <w:tcW w:w="682"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TW</w:t>
            </w:r>
            <w:r w:rsidR="006A50FE">
              <w:rPr>
                <w:rFonts w:asciiTheme="majorHAnsi" w:hAnsiTheme="majorHAnsi"/>
                <w:sz w:val="24"/>
                <w:szCs w:val="24"/>
              </w:rPr>
              <w:t>*</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P/O</w:t>
            </w:r>
          </w:p>
        </w:tc>
        <w:tc>
          <w:tcPr>
            <w:tcW w:w="812"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Total</w:t>
            </w:r>
          </w:p>
        </w:tc>
        <w:tc>
          <w:tcPr>
            <w:tcW w:w="1037" w:type="dxa"/>
            <w:vMerge/>
            <w:vAlign w:val="center"/>
          </w:tcPr>
          <w:p w:rsidR="0029035D" w:rsidRPr="00724D02" w:rsidRDefault="0029035D" w:rsidP="00724D02">
            <w:pPr>
              <w:jc w:val="center"/>
              <w:rPr>
                <w:rFonts w:asciiTheme="majorHAnsi" w:hAnsiTheme="majorHAnsi"/>
                <w:sz w:val="24"/>
                <w:szCs w:val="24"/>
              </w:rPr>
            </w:pPr>
          </w:p>
        </w:tc>
      </w:tr>
      <w:tr w:rsidR="0029035D" w:rsidRPr="00724D02" w:rsidTr="006A50FE">
        <w:trPr>
          <w:trHeight w:val="398"/>
        </w:trPr>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ME410</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Energy Conversion</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4</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1</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100</w:t>
            </w:r>
          </w:p>
        </w:tc>
        <w:tc>
          <w:tcPr>
            <w:tcW w:w="615"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82"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150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5</w:t>
            </w:r>
          </w:p>
        </w:tc>
      </w:tr>
      <w:tr w:rsidR="0029035D" w:rsidRPr="00724D02" w:rsidTr="006A50FE">
        <w:trPr>
          <w:trHeight w:val="404"/>
        </w:trPr>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ME420</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Machine Design</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4</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1</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100</w:t>
            </w:r>
          </w:p>
        </w:tc>
        <w:tc>
          <w:tcPr>
            <w:tcW w:w="615"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82"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150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5</w:t>
            </w:r>
          </w:p>
        </w:tc>
      </w:tr>
      <w:tr w:rsidR="0029035D" w:rsidRPr="00724D02" w:rsidTr="006A50FE">
        <w:trPr>
          <w:trHeight w:val="424"/>
        </w:trPr>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ME430</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Fluid Mechanics</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3</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1</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100</w:t>
            </w:r>
          </w:p>
        </w:tc>
        <w:tc>
          <w:tcPr>
            <w:tcW w:w="615"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82"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150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4</w:t>
            </w:r>
          </w:p>
        </w:tc>
      </w:tr>
      <w:tr w:rsidR="0029035D" w:rsidRPr="00724D02" w:rsidTr="006A50FE">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ME440</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Analysis and Synthesis of Mechanisms</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4</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Pr>
                <w:rFonts w:asciiTheme="majorHAnsi" w:hAnsiTheme="majorHAnsi" w:cs="Calibri"/>
                <w:color w:val="FF0000"/>
                <w:sz w:val="24"/>
                <w:szCs w:val="24"/>
              </w:rPr>
              <w:t>2</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3</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100</w:t>
            </w:r>
          </w:p>
        </w:tc>
        <w:tc>
          <w:tcPr>
            <w:tcW w:w="615"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82"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150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5</w:t>
            </w:r>
          </w:p>
        </w:tc>
      </w:tr>
      <w:tr w:rsidR="0029035D" w:rsidRPr="00724D02" w:rsidTr="006A50FE">
        <w:trPr>
          <w:trHeight w:val="410"/>
        </w:trPr>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ME450</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Thermal Laboratory-I</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Pr>
                <w:rFonts w:asciiTheme="majorHAnsi" w:hAnsiTheme="majorHAnsi" w:cs="Calibri"/>
                <w:color w:val="FF0000"/>
                <w:sz w:val="24"/>
                <w:szCs w:val="24"/>
              </w:rPr>
              <w:t>2</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615"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682"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50</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50</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100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w:t>
            </w:r>
          </w:p>
        </w:tc>
      </w:tr>
      <w:tr w:rsidR="0029035D" w:rsidRPr="00724D02" w:rsidTr="006A50FE">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ME460</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Fluid Mechanics Laboratory</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Pr>
                <w:rFonts w:asciiTheme="majorHAnsi" w:hAnsiTheme="majorHAnsi" w:cs="Calibri"/>
                <w:color w:val="FF0000"/>
                <w:sz w:val="24"/>
                <w:szCs w:val="24"/>
              </w:rPr>
              <w:t>2</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615"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682"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50</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50</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100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w:t>
            </w:r>
          </w:p>
        </w:tc>
      </w:tr>
      <w:tr w:rsidR="0029035D" w:rsidRPr="00724D02" w:rsidTr="006A50FE">
        <w:tc>
          <w:tcPr>
            <w:tcW w:w="1064"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HM003</w:t>
            </w:r>
          </w:p>
        </w:tc>
        <w:tc>
          <w:tcPr>
            <w:tcW w:w="2413" w:type="dxa"/>
            <w:vAlign w:val="center"/>
          </w:tcPr>
          <w:p w:rsidR="0029035D" w:rsidRPr="00724D02" w:rsidRDefault="0029035D" w:rsidP="00724D02">
            <w:pPr>
              <w:rPr>
                <w:rFonts w:asciiTheme="majorHAnsi" w:hAnsiTheme="majorHAnsi" w:cs="Calibri"/>
                <w:color w:val="000000"/>
                <w:sz w:val="24"/>
                <w:szCs w:val="24"/>
              </w:rPr>
            </w:pPr>
            <w:r w:rsidRPr="00724D02">
              <w:rPr>
                <w:rFonts w:asciiTheme="majorHAnsi" w:hAnsiTheme="majorHAnsi" w:cs="Calibri"/>
                <w:color w:val="000000"/>
                <w:sz w:val="24"/>
                <w:szCs w:val="24"/>
              </w:rPr>
              <w:t>Economics for Engineers</w:t>
            </w:r>
          </w:p>
        </w:tc>
        <w:tc>
          <w:tcPr>
            <w:tcW w:w="527"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3</w:t>
            </w:r>
          </w:p>
        </w:tc>
        <w:tc>
          <w:tcPr>
            <w:tcW w:w="471" w:type="dxa"/>
            <w:vAlign w:val="center"/>
          </w:tcPr>
          <w:p w:rsidR="0029035D" w:rsidRPr="00724D02" w:rsidRDefault="0029035D" w:rsidP="00724D02">
            <w:pPr>
              <w:jc w:val="center"/>
              <w:rPr>
                <w:rFonts w:asciiTheme="majorHAnsi" w:hAnsiTheme="majorHAnsi" w:cs="Calibri"/>
                <w:color w:val="FF0000"/>
                <w:sz w:val="24"/>
                <w:szCs w:val="24"/>
              </w:rPr>
            </w:pPr>
            <w:r w:rsidRPr="00724D02">
              <w:rPr>
                <w:rFonts w:asciiTheme="majorHAnsi" w:hAnsiTheme="majorHAnsi" w:cs="Calibri"/>
                <w:color w:val="FF0000"/>
                <w:sz w:val="24"/>
                <w:szCs w:val="24"/>
              </w:rPr>
              <w:t>--</w:t>
            </w:r>
          </w:p>
        </w:tc>
        <w:tc>
          <w:tcPr>
            <w:tcW w:w="505" w:type="dxa"/>
            <w:vAlign w:val="center"/>
          </w:tcPr>
          <w:p w:rsidR="0029035D" w:rsidRPr="00724D02" w:rsidRDefault="0029035D" w:rsidP="00724D02">
            <w:pPr>
              <w:jc w:val="center"/>
              <w:rPr>
                <w:rFonts w:asciiTheme="majorHAnsi" w:hAnsiTheme="majorHAnsi" w:cs="Calibri"/>
                <w:color w:val="FF0000"/>
                <w:sz w:val="24"/>
                <w:szCs w:val="24"/>
              </w:rPr>
            </w:pPr>
            <w:r>
              <w:rPr>
                <w:rFonts w:asciiTheme="majorHAnsi" w:hAnsiTheme="majorHAnsi" w:cs="Calibri"/>
                <w:color w:val="FF0000"/>
                <w:sz w:val="24"/>
                <w:szCs w:val="24"/>
              </w:rPr>
              <w:t>--</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3</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100</w:t>
            </w:r>
          </w:p>
        </w:tc>
        <w:tc>
          <w:tcPr>
            <w:tcW w:w="615" w:type="dxa"/>
            <w:vAlign w:val="center"/>
          </w:tcPr>
          <w:p w:rsidR="0029035D" w:rsidRPr="00724D02" w:rsidRDefault="0029035D" w:rsidP="00724D02">
            <w:pPr>
              <w:jc w:val="center"/>
              <w:rPr>
                <w:rFonts w:asciiTheme="majorHAnsi" w:hAnsiTheme="majorHAnsi" w:cs="Calibri"/>
                <w:color w:val="000000"/>
                <w:sz w:val="24"/>
                <w:szCs w:val="24"/>
              </w:rPr>
            </w:pPr>
            <w:r w:rsidRPr="00724D02">
              <w:rPr>
                <w:rFonts w:asciiTheme="majorHAnsi" w:hAnsiTheme="majorHAnsi" w:cs="Calibri"/>
                <w:color w:val="000000"/>
                <w:sz w:val="24"/>
                <w:szCs w:val="24"/>
              </w:rPr>
              <w:t>25</w:t>
            </w:r>
          </w:p>
        </w:tc>
        <w:tc>
          <w:tcPr>
            <w:tcW w:w="682"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25</w:t>
            </w:r>
          </w:p>
        </w:tc>
        <w:tc>
          <w:tcPr>
            <w:tcW w:w="81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150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3</w:t>
            </w:r>
          </w:p>
        </w:tc>
      </w:tr>
      <w:tr w:rsidR="0029035D" w:rsidRPr="00724D02" w:rsidTr="006A50FE">
        <w:trPr>
          <w:trHeight w:val="546"/>
        </w:trPr>
        <w:tc>
          <w:tcPr>
            <w:tcW w:w="1064" w:type="dxa"/>
            <w:vAlign w:val="center"/>
          </w:tcPr>
          <w:p w:rsidR="0029035D" w:rsidRPr="00724D02" w:rsidRDefault="0029035D" w:rsidP="00724D02">
            <w:pPr>
              <w:jc w:val="center"/>
              <w:rPr>
                <w:rFonts w:asciiTheme="majorHAnsi" w:eastAsia="Times New Roman" w:hAnsiTheme="majorHAnsi" w:cs="Times New Roman"/>
                <w:color w:val="FF0000"/>
                <w:sz w:val="24"/>
                <w:szCs w:val="24"/>
              </w:rPr>
            </w:pPr>
          </w:p>
        </w:tc>
        <w:tc>
          <w:tcPr>
            <w:tcW w:w="2413" w:type="dxa"/>
            <w:vAlign w:val="bottom"/>
          </w:tcPr>
          <w:p w:rsidR="0029035D" w:rsidRPr="00724D02" w:rsidRDefault="0029035D" w:rsidP="00EA6AD2">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724D02">
              <w:rPr>
                <w:rFonts w:asciiTheme="majorHAnsi" w:hAnsiTheme="majorHAnsi" w:cs="Times New Roman"/>
                <w:color w:val="FF0000"/>
                <w:sz w:val="24"/>
                <w:szCs w:val="24"/>
                <w:u w:val="single"/>
              </w:rPr>
              <w:t>TOTAL</w:t>
            </w:r>
          </w:p>
        </w:tc>
        <w:tc>
          <w:tcPr>
            <w:tcW w:w="527" w:type="dxa"/>
            <w:vAlign w:val="bottom"/>
          </w:tcPr>
          <w:p w:rsidR="0029035D" w:rsidRPr="00724D02" w:rsidRDefault="0029035D" w:rsidP="00EA6AD2">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724D02">
              <w:rPr>
                <w:rFonts w:asciiTheme="majorHAnsi" w:hAnsiTheme="majorHAnsi" w:cs="Times New Roman"/>
                <w:color w:val="FF0000"/>
                <w:sz w:val="24"/>
                <w:szCs w:val="24"/>
                <w:u w:val="single"/>
              </w:rPr>
              <w:t>18</w:t>
            </w:r>
          </w:p>
        </w:tc>
        <w:tc>
          <w:tcPr>
            <w:tcW w:w="471" w:type="dxa"/>
            <w:vAlign w:val="bottom"/>
          </w:tcPr>
          <w:p w:rsidR="0029035D" w:rsidRPr="00724D02" w:rsidRDefault="0029035D" w:rsidP="00EA6AD2">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724D02">
              <w:rPr>
                <w:rFonts w:asciiTheme="majorHAnsi" w:hAnsiTheme="majorHAnsi" w:cs="Times New Roman"/>
                <w:color w:val="FF0000"/>
                <w:sz w:val="24"/>
                <w:szCs w:val="24"/>
                <w:u w:val="single"/>
              </w:rPr>
              <w:t>3</w:t>
            </w:r>
          </w:p>
        </w:tc>
        <w:tc>
          <w:tcPr>
            <w:tcW w:w="505" w:type="dxa"/>
            <w:vAlign w:val="bottom"/>
          </w:tcPr>
          <w:p w:rsidR="0029035D" w:rsidRPr="00724D02" w:rsidRDefault="0029035D" w:rsidP="00EA6AD2">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6</w:t>
            </w:r>
          </w:p>
        </w:tc>
        <w:tc>
          <w:tcPr>
            <w:tcW w:w="1293" w:type="dxa"/>
            <w:vAlign w:val="center"/>
          </w:tcPr>
          <w:p w:rsidR="0029035D" w:rsidRPr="00724D02" w:rsidRDefault="0029035D" w:rsidP="00724D02">
            <w:pPr>
              <w:jc w:val="center"/>
              <w:rPr>
                <w:rFonts w:asciiTheme="majorHAnsi" w:hAnsiTheme="majorHAnsi" w:cs="Calibri"/>
                <w:bCs/>
                <w:color w:val="000000"/>
                <w:sz w:val="24"/>
                <w:szCs w:val="24"/>
              </w:rPr>
            </w:pPr>
            <w:r>
              <w:rPr>
                <w:rFonts w:asciiTheme="majorHAnsi" w:hAnsiTheme="majorHAnsi" w:cs="Calibri"/>
                <w:bCs/>
                <w:color w:val="000000"/>
                <w:sz w:val="24"/>
                <w:szCs w:val="24"/>
              </w:rPr>
              <w:t>--</w:t>
            </w:r>
          </w:p>
        </w:tc>
        <w:tc>
          <w:tcPr>
            <w:tcW w:w="630"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500</w:t>
            </w:r>
          </w:p>
        </w:tc>
        <w:tc>
          <w:tcPr>
            <w:tcW w:w="615"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125</w:t>
            </w:r>
          </w:p>
        </w:tc>
        <w:tc>
          <w:tcPr>
            <w:tcW w:w="682"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200</w:t>
            </w:r>
          </w:p>
        </w:tc>
        <w:tc>
          <w:tcPr>
            <w:tcW w:w="634"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100</w:t>
            </w:r>
          </w:p>
        </w:tc>
        <w:tc>
          <w:tcPr>
            <w:tcW w:w="812" w:type="dxa"/>
            <w:vAlign w:val="center"/>
          </w:tcPr>
          <w:p w:rsidR="0029035D" w:rsidRPr="00724D02" w:rsidRDefault="0029035D" w:rsidP="00724D02">
            <w:pPr>
              <w:jc w:val="center"/>
              <w:rPr>
                <w:rFonts w:asciiTheme="majorHAnsi" w:hAnsiTheme="majorHAnsi"/>
                <w:sz w:val="24"/>
                <w:szCs w:val="24"/>
              </w:rPr>
            </w:pPr>
            <w:r w:rsidRPr="00724D02">
              <w:rPr>
                <w:rFonts w:asciiTheme="majorHAnsi" w:hAnsiTheme="majorHAnsi"/>
                <w:sz w:val="24"/>
                <w:szCs w:val="24"/>
              </w:rPr>
              <w:t>950</w:t>
            </w:r>
          </w:p>
        </w:tc>
        <w:tc>
          <w:tcPr>
            <w:tcW w:w="1037" w:type="dxa"/>
            <w:vAlign w:val="center"/>
          </w:tcPr>
          <w:p w:rsidR="0029035D" w:rsidRPr="00724D02" w:rsidRDefault="0029035D" w:rsidP="00724D02">
            <w:pPr>
              <w:jc w:val="center"/>
              <w:rPr>
                <w:rFonts w:asciiTheme="majorHAnsi" w:hAnsiTheme="majorHAnsi" w:cs="Calibri"/>
                <w:bCs/>
                <w:color w:val="000000"/>
                <w:sz w:val="24"/>
                <w:szCs w:val="24"/>
              </w:rPr>
            </w:pPr>
            <w:r w:rsidRPr="00724D02">
              <w:rPr>
                <w:rFonts w:asciiTheme="majorHAnsi" w:hAnsiTheme="majorHAnsi" w:cs="Calibri"/>
                <w:bCs/>
                <w:color w:val="000000"/>
                <w:sz w:val="24"/>
                <w:szCs w:val="24"/>
              </w:rPr>
              <w:t>24</w:t>
            </w:r>
          </w:p>
        </w:tc>
      </w:tr>
    </w:tbl>
    <w:p w:rsidR="006A50FE" w:rsidRDefault="006A50FE" w:rsidP="006A50FE">
      <w:pPr>
        <w:rPr>
          <w:bCs/>
          <w:sz w:val="24"/>
          <w:szCs w:val="24"/>
          <w:lang w:val="en-IN"/>
        </w:rPr>
      </w:pPr>
      <w:r>
        <w:rPr>
          <w:bCs/>
          <w:sz w:val="24"/>
          <w:szCs w:val="24"/>
          <w:lang w:val="en-IN"/>
        </w:rPr>
        <w:t>*Term Work  marks are to be awarded through continuous evaluation</w:t>
      </w:r>
    </w:p>
    <w:p w:rsidR="0029035D" w:rsidRDefault="0029035D" w:rsidP="00E252FF">
      <w:pPr>
        <w:pStyle w:val="Heading1"/>
        <w:spacing w:before="194"/>
        <w:ind w:left="2831" w:right="2831"/>
        <w:jc w:val="center"/>
        <w:rPr>
          <w:u w:val="thick"/>
        </w:rPr>
      </w:pPr>
    </w:p>
    <w:p w:rsidR="0029035D" w:rsidRDefault="0029035D" w:rsidP="00E252FF">
      <w:pPr>
        <w:pStyle w:val="Heading1"/>
        <w:spacing w:before="194"/>
        <w:ind w:left="2831" w:right="2831"/>
        <w:jc w:val="center"/>
      </w:pPr>
      <w:r>
        <w:rPr>
          <w:u w:val="thick"/>
        </w:rPr>
        <w:t>LEGEND</w:t>
      </w:r>
    </w:p>
    <w:p w:rsidR="0029035D" w:rsidRDefault="0029035D" w:rsidP="00E252FF">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29035D" w:rsidTr="00E252FF">
        <w:trPr>
          <w:trHeight w:val="280"/>
        </w:trPr>
        <w:tc>
          <w:tcPr>
            <w:tcW w:w="1846" w:type="dxa"/>
          </w:tcPr>
          <w:p w:rsidR="0029035D" w:rsidRDefault="0029035D" w:rsidP="00E252FF">
            <w:pPr>
              <w:pStyle w:val="TableParagraph"/>
              <w:spacing w:line="261" w:lineRule="exact"/>
              <w:ind w:left="447" w:right="441"/>
              <w:rPr>
                <w:b/>
                <w:sz w:val="24"/>
              </w:rPr>
            </w:pPr>
            <w:r>
              <w:rPr>
                <w:b/>
                <w:sz w:val="24"/>
              </w:rPr>
              <w:t>Abbreviation</w:t>
            </w:r>
          </w:p>
        </w:tc>
        <w:tc>
          <w:tcPr>
            <w:tcW w:w="3969" w:type="dxa"/>
          </w:tcPr>
          <w:p w:rsidR="0029035D" w:rsidRDefault="0029035D" w:rsidP="00E252FF">
            <w:pPr>
              <w:pStyle w:val="TableParagraph"/>
              <w:spacing w:line="261" w:lineRule="exact"/>
              <w:ind w:left="528" w:right="522"/>
              <w:rPr>
                <w:b/>
                <w:sz w:val="24"/>
              </w:rPr>
            </w:pPr>
            <w:r>
              <w:rPr>
                <w:b/>
                <w:sz w:val="24"/>
              </w:rPr>
              <w:t>Description</w:t>
            </w:r>
          </w:p>
        </w:tc>
      </w:tr>
      <w:tr w:rsidR="0029035D" w:rsidTr="00E252FF">
        <w:trPr>
          <w:trHeight w:val="282"/>
        </w:trPr>
        <w:tc>
          <w:tcPr>
            <w:tcW w:w="1846" w:type="dxa"/>
          </w:tcPr>
          <w:p w:rsidR="0029035D" w:rsidRDefault="0029035D" w:rsidP="00E252FF">
            <w:pPr>
              <w:pStyle w:val="TableParagraph"/>
              <w:spacing w:line="263" w:lineRule="exact"/>
              <w:ind w:left="7"/>
              <w:rPr>
                <w:sz w:val="24"/>
              </w:rPr>
            </w:pPr>
            <w:r>
              <w:rPr>
                <w:sz w:val="24"/>
              </w:rPr>
              <w:t>L</w:t>
            </w:r>
          </w:p>
        </w:tc>
        <w:tc>
          <w:tcPr>
            <w:tcW w:w="3969" w:type="dxa"/>
          </w:tcPr>
          <w:p w:rsidR="0029035D" w:rsidRDefault="0029035D" w:rsidP="00E252FF">
            <w:pPr>
              <w:pStyle w:val="TableParagraph"/>
              <w:spacing w:line="263" w:lineRule="exact"/>
              <w:ind w:left="527" w:right="522"/>
              <w:rPr>
                <w:sz w:val="24"/>
              </w:rPr>
            </w:pPr>
            <w:r>
              <w:rPr>
                <w:sz w:val="24"/>
              </w:rPr>
              <w:t>Lecture</w:t>
            </w:r>
          </w:p>
        </w:tc>
      </w:tr>
      <w:tr w:rsidR="0029035D" w:rsidTr="00E252FF">
        <w:trPr>
          <w:trHeight w:val="280"/>
        </w:trPr>
        <w:tc>
          <w:tcPr>
            <w:tcW w:w="1846" w:type="dxa"/>
          </w:tcPr>
          <w:p w:rsidR="0029035D" w:rsidRDefault="0029035D" w:rsidP="00E252FF">
            <w:pPr>
              <w:pStyle w:val="TableParagraph"/>
              <w:spacing w:line="260" w:lineRule="exact"/>
              <w:ind w:left="11"/>
              <w:rPr>
                <w:sz w:val="24"/>
              </w:rPr>
            </w:pPr>
            <w:r>
              <w:rPr>
                <w:sz w:val="24"/>
              </w:rPr>
              <w:t>T</w:t>
            </w:r>
          </w:p>
        </w:tc>
        <w:tc>
          <w:tcPr>
            <w:tcW w:w="3969" w:type="dxa"/>
          </w:tcPr>
          <w:p w:rsidR="0029035D" w:rsidRDefault="0029035D" w:rsidP="00E252FF">
            <w:pPr>
              <w:pStyle w:val="TableParagraph"/>
              <w:spacing w:line="260" w:lineRule="exact"/>
              <w:ind w:left="528" w:right="522"/>
              <w:rPr>
                <w:sz w:val="24"/>
              </w:rPr>
            </w:pPr>
            <w:r>
              <w:rPr>
                <w:sz w:val="24"/>
              </w:rPr>
              <w:t>Tutorial</w:t>
            </w:r>
          </w:p>
        </w:tc>
      </w:tr>
      <w:tr w:rsidR="0029035D" w:rsidTr="00E252FF">
        <w:trPr>
          <w:trHeight w:val="280"/>
        </w:trPr>
        <w:tc>
          <w:tcPr>
            <w:tcW w:w="1846" w:type="dxa"/>
          </w:tcPr>
          <w:p w:rsidR="0029035D" w:rsidRDefault="0029035D" w:rsidP="00E252FF">
            <w:pPr>
              <w:pStyle w:val="TableParagraph"/>
              <w:spacing w:line="260" w:lineRule="exact"/>
              <w:ind w:left="10"/>
              <w:rPr>
                <w:sz w:val="24"/>
              </w:rPr>
            </w:pPr>
            <w:r>
              <w:rPr>
                <w:sz w:val="24"/>
              </w:rPr>
              <w:t>P</w:t>
            </w:r>
          </w:p>
        </w:tc>
        <w:tc>
          <w:tcPr>
            <w:tcW w:w="3969" w:type="dxa"/>
          </w:tcPr>
          <w:p w:rsidR="0029035D" w:rsidRDefault="0029035D" w:rsidP="00E252FF">
            <w:pPr>
              <w:pStyle w:val="TableParagraph"/>
              <w:spacing w:line="260" w:lineRule="exact"/>
              <w:ind w:left="528" w:right="519"/>
              <w:rPr>
                <w:sz w:val="24"/>
              </w:rPr>
            </w:pPr>
            <w:r>
              <w:rPr>
                <w:sz w:val="24"/>
              </w:rPr>
              <w:t>Practical</w:t>
            </w:r>
          </w:p>
        </w:tc>
      </w:tr>
      <w:tr w:rsidR="0029035D" w:rsidTr="00E252FF">
        <w:trPr>
          <w:trHeight w:val="280"/>
        </w:trPr>
        <w:tc>
          <w:tcPr>
            <w:tcW w:w="1846" w:type="dxa"/>
          </w:tcPr>
          <w:p w:rsidR="0029035D" w:rsidRDefault="0029035D" w:rsidP="00E252FF">
            <w:pPr>
              <w:pStyle w:val="TableParagraph"/>
              <w:spacing w:line="260" w:lineRule="exact"/>
              <w:ind w:left="11"/>
              <w:rPr>
                <w:sz w:val="24"/>
              </w:rPr>
            </w:pPr>
            <w:r>
              <w:rPr>
                <w:sz w:val="24"/>
              </w:rPr>
              <w:t>O</w:t>
            </w:r>
          </w:p>
        </w:tc>
        <w:tc>
          <w:tcPr>
            <w:tcW w:w="3969" w:type="dxa"/>
          </w:tcPr>
          <w:p w:rsidR="0029035D" w:rsidRDefault="0029035D" w:rsidP="00E252FF">
            <w:pPr>
              <w:pStyle w:val="TableParagraph"/>
              <w:spacing w:line="260" w:lineRule="exact"/>
              <w:ind w:left="528" w:right="522"/>
              <w:rPr>
                <w:sz w:val="24"/>
              </w:rPr>
            </w:pPr>
            <w:r>
              <w:rPr>
                <w:sz w:val="24"/>
              </w:rPr>
              <w:t>Oral</w:t>
            </w:r>
          </w:p>
        </w:tc>
      </w:tr>
      <w:tr w:rsidR="0029035D" w:rsidTr="00E252FF">
        <w:trPr>
          <w:trHeight w:val="280"/>
        </w:trPr>
        <w:tc>
          <w:tcPr>
            <w:tcW w:w="1846" w:type="dxa"/>
          </w:tcPr>
          <w:p w:rsidR="0029035D" w:rsidRDefault="0029035D" w:rsidP="00E252FF">
            <w:pPr>
              <w:pStyle w:val="TableParagraph"/>
              <w:spacing w:before="2" w:line="261" w:lineRule="exact"/>
              <w:ind w:left="447" w:right="440"/>
              <w:rPr>
                <w:sz w:val="24"/>
              </w:rPr>
            </w:pPr>
            <w:r>
              <w:rPr>
                <w:sz w:val="24"/>
              </w:rPr>
              <w:t>Th</w:t>
            </w:r>
          </w:p>
        </w:tc>
        <w:tc>
          <w:tcPr>
            <w:tcW w:w="3969" w:type="dxa"/>
          </w:tcPr>
          <w:p w:rsidR="0029035D" w:rsidRDefault="0029035D" w:rsidP="00E252FF">
            <w:pPr>
              <w:pStyle w:val="TableParagraph"/>
              <w:spacing w:before="2" w:line="261" w:lineRule="exact"/>
              <w:ind w:left="527" w:right="522"/>
              <w:rPr>
                <w:sz w:val="24"/>
              </w:rPr>
            </w:pPr>
            <w:r>
              <w:rPr>
                <w:sz w:val="24"/>
              </w:rPr>
              <w:t>Theory</w:t>
            </w:r>
          </w:p>
        </w:tc>
      </w:tr>
      <w:tr w:rsidR="0029035D" w:rsidTr="00E252FF">
        <w:trPr>
          <w:trHeight w:val="282"/>
        </w:trPr>
        <w:tc>
          <w:tcPr>
            <w:tcW w:w="1846" w:type="dxa"/>
          </w:tcPr>
          <w:p w:rsidR="0029035D" w:rsidRDefault="0029035D" w:rsidP="00E252FF">
            <w:pPr>
              <w:pStyle w:val="TableParagraph"/>
              <w:spacing w:before="2" w:line="261" w:lineRule="exact"/>
              <w:ind w:left="447" w:right="440"/>
              <w:rPr>
                <w:sz w:val="24"/>
              </w:rPr>
            </w:pPr>
            <w:r>
              <w:rPr>
                <w:sz w:val="24"/>
              </w:rPr>
              <w:t>TW</w:t>
            </w:r>
          </w:p>
        </w:tc>
        <w:tc>
          <w:tcPr>
            <w:tcW w:w="3969" w:type="dxa"/>
          </w:tcPr>
          <w:p w:rsidR="0029035D" w:rsidRDefault="0029035D" w:rsidP="00E252FF">
            <w:pPr>
              <w:pStyle w:val="TableParagraph"/>
              <w:spacing w:before="2" w:line="261" w:lineRule="exact"/>
              <w:ind w:left="527" w:right="522"/>
              <w:rPr>
                <w:sz w:val="24"/>
              </w:rPr>
            </w:pPr>
            <w:r>
              <w:rPr>
                <w:sz w:val="24"/>
              </w:rPr>
              <w:t>Term Work</w:t>
            </w:r>
          </w:p>
        </w:tc>
      </w:tr>
      <w:tr w:rsidR="0029035D" w:rsidTr="00E252FF">
        <w:trPr>
          <w:trHeight w:val="280"/>
        </w:trPr>
        <w:tc>
          <w:tcPr>
            <w:tcW w:w="1846" w:type="dxa"/>
          </w:tcPr>
          <w:p w:rsidR="0029035D" w:rsidRDefault="0029035D" w:rsidP="00E252FF">
            <w:pPr>
              <w:pStyle w:val="TableParagraph"/>
              <w:spacing w:line="260" w:lineRule="exact"/>
              <w:ind w:left="7"/>
              <w:rPr>
                <w:sz w:val="24"/>
              </w:rPr>
            </w:pPr>
            <w:r>
              <w:rPr>
                <w:sz w:val="24"/>
              </w:rPr>
              <w:t>IA</w:t>
            </w:r>
          </w:p>
        </w:tc>
        <w:tc>
          <w:tcPr>
            <w:tcW w:w="3969" w:type="dxa"/>
          </w:tcPr>
          <w:p w:rsidR="0029035D" w:rsidRDefault="0029035D" w:rsidP="00E252FF">
            <w:pPr>
              <w:pStyle w:val="TableParagraph"/>
              <w:spacing w:line="260" w:lineRule="exact"/>
              <w:ind w:left="528" w:right="517"/>
              <w:rPr>
                <w:sz w:val="24"/>
              </w:rPr>
            </w:pPr>
            <w:r>
              <w:rPr>
                <w:sz w:val="24"/>
              </w:rPr>
              <w:t>Internal Assessment</w:t>
            </w:r>
          </w:p>
        </w:tc>
      </w:tr>
    </w:tbl>
    <w:p w:rsidR="0029035D" w:rsidRDefault="0029035D" w:rsidP="00E252FF">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rsidP="00A932FB">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rsidP="00A932FB">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rsidP="00A932FB">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pPr>
        <w:rPr>
          <w:rFonts w:asciiTheme="majorHAnsi" w:hAnsiTheme="majorHAnsi"/>
          <w:b/>
          <w:bCs/>
          <w:color w:val="FF0000"/>
          <w:sz w:val="28"/>
          <w:szCs w:val="28"/>
        </w:rPr>
      </w:pPr>
      <w:r>
        <w:rPr>
          <w:rFonts w:asciiTheme="majorHAnsi" w:hAnsiTheme="majorHAnsi"/>
          <w:b/>
          <w:bCs/>
          <w:color w:val="FF0000"/>
          <w:sz w:val="28"/>
          <w:szCs w:val="28"/>
        </w:rPr>
        <w:br w:type="page"/>
      </w:r>
    </w:p>
    <w:p w:rsidR="0029035D" w:rsidRPr="0076439F" w:rsidRDefault="0029035D" w:rsidP="00850D53">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color w:val="FF0000"/>
          <w:sz w:val="28"/>
          <w:szCs w:val="28"/>
        </w:rPr>
        <w:lastRenderedPageBreak/>
        <w:t xml:space="preserve">THIRD </w:t>
      </w:r>
      <w:r w:rsidRPr="0076439F">
        <w:rPr>
          <w:rFonts w:asciiTheme="majorHAnsi" w:hAnsiTheme="majorHAnsi"/>
          <w:b/>
          <w:bCs/>
          <w:color w:val="FF0000"/>
          <w:sz w:val="28"/>
          <w:szCs w:val="28"/>
        </w:rPr>
        <w:t>YEAR</w:t>
      </w:r>
      <w:r>
        <w:rPr>
          <w:rFonts w:asciiTheme="majorHAnsi" w:hAnsiTheme="majorHAnsi"/>
          <w:b/>
          <w:bCs/>
          <w:color w:val="FF0000"/>
          <w:sz w:val="28"/>
          <w:szCs w:val="28"/>
        </w:rPr>
        <w:t>MECHANICAL</w:t>
      </w:r>
      <w:r w:rsidRPr="0076439F">
        <w:rPr>
          <w:rFonts w:asciiTheme="majorHAnsi" w:hAnsiTheme="majorHAnsi"/>
          <w:b/>
          <w:bCs/>
          <w:color w:val="FF0000"/>
          <w:sz w:val="28"/>
          <w:szCs w:val="28"/>
        </w:rPr>
        <w:t xml:space="preserve"> ENGINEERING COURSE </w:t>
      </w:r>
    </w:p>
    <w:p w:rsidR="0029035D" w:rsidRPr="008E453A" w:rsidRDefault="0029035D" w:rsidP="00850D53">
      <w:pPr>
        <w:widowControl w:val="0"/>
        <w:autoSpaceDE w:val="0"/>
        <w:autoSpaceDN w:val="0"/>
        <w:adjustRightInd w:val="0"/>
        <w:spacing w:line="360" w:lineRule="auto"/>
        <w:jc w:val="center"/>
        <w:rPr>
          <w:rFonts w:asciiTheme="majorHAnsi" w:hAnsiTheme="majorHAnsi"/>
          <w:b/>
          <w:bCs/>
          <w:sz w:val="24"/>
          <w:szCs w:val="24"/>
        </w:rPr>
      </w:pPr>
      <w:r w:rsidRPr="008E453A">
        <w:rPr>
          <w:rFonts w:asciiTheme="majorHAnsi" w:hAnsiTheme="majorHAnsi"/>
          <w:b/>
          <w:bCs/>
          <w:sz w:val="24"/>
          <w:szCs w:val="24"/>
        </w:rPr>
        <w:t>SCHEME OF INSTRUCTION AND EXAMINATION</w:t>
      </w:r>
      <w:r>
        <w:rPr>
          <w:rFonts w:asciiTheme="majorHAnsi" w:hAnsiTheme="majorHAnsi"/>
          <w:b/>
          <w:bCs/>
          <w:sz w:val="24"/>
          <w:szCs w:val="24"/>
        </w:rPr>
        <w:t xml:space="preserve"> REVISED COURSE 2019-2020</w:t>
      </w:r>
    </w:p>
    <w:p w:rsidR="0029035D" w:rsidRDefault="0029035D" w:rsidP="00850D53">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Pr>
          <w:rFonts w:asciiTheme="majorHAnsi" w:hAnsiTheme="majorHAnsi"/>
          <w:b/>
          <w:bCs/>
          <w:color w:val="FF0000"/>
          <w:sz w:val="28"/>
          <w:szCs w:val="28"/>
          <w:u w:val="single"/>
        </w:rPr>
        <w:t>V</w:t>
      </w:r>
    </w:p>
    <w:tbl>
      <w:tblPr>
        <w:tblStyle w:val="TableGrid"/>
        <w:tblW w:w="0" w:type="auto"/>
        <w:tblLook w:val="04A0"/>
      </w:tblPr>
      <w:tblGrid>
        <w:gridCol w:w="1058"/>
        <w:gridCol w:w="2490"/>
        <w:gridCol w:w="527"/>
        <w:gridCol w:w="462"/>
        <w:gridCol w:w="502"/>
        <w:gridCol w:w="1293"/>
        <w:gridCol w:w="626"/>
        <w:gridCol w:w="609"/>
        <w:gridCol w:w="644"/>
        <w:gridCol w:w="629"/>
        <w:gridCol w:w="809"/>
        <w:gridCol w:w="1034"/>
      </w:tblGrid>
      <w:tr w:rsidR="0029035D" w:rsidRPr="00282C90" w:rsidTr="00EA6AD2">
        <w:trPr>
          <w:trHeight w:val="790"/>
        </w:trPr>
        <w:tc>
          <w:tcPr>
            <w:tcW w:w="1093" w:type="dxa"/>
            <w:vMerge w:val="restart"/>
            <w:vAlign w:val="center"/>
          </w:tcPr>
          <w:p w:rsidR="0029035D" w:rsidRPr="00282C90" w:rsidRDefault="0029035D" w:rsidP="00282C90">
            <w:pPr>
              <w:widowControl w:val="0"/>
              <w:autoSpaceDE w:val="0"/>
              <w:autoSpaceDN w:val="0"/>
              <w:adjustRightInd w:val="0"/>
              <w:jc w:val="center"/>
              <w:rPr>
                <w:rFonts w:asciiTheme="majorHAnsi" w:hAnsiTheme="majorHAnsi" w:cs="Times New Roman"/>
                <w:b/>
              </w:rPr>
            </w:pPr>
            <w:r w:rsidRPr="00282C90">
              <w:rPr>
                <w:rFonts w:asciiTheme="majorHAnsi" w:hAnsiTheme="majorHAnsi" w:cs="Times New Roman"/>
                <w:b/>
                <w:bCs/>
              </w:rPr>
              <w:t>Course</w:t>
            </w:r>
          </w:p>
          <w:p w:rsidR="0029035D" w:rsidRPr="00282C90" w:rsidRDefault="0029035D" w:rsidP="00282C90">
            <w:pPr>
              <w:widowControl w:val="0"/>
              <w:autoSpaceDE w:val="0"/>
              <w:autoSpaceDN w:val="0"/>
              <w:adjustRightInd w:val="0"/>
              <w:jc w:val="center"/>
              <w:rPr>
                <w:rFonts w:asciiTheme="majorHAnsi" w:hAnsiTheme="majorHAnsi" w:cs="Times New Roman"/>
                <w:b/>
              </w:rPr>
            </w:pPr>
            <w:r w:rsidRPr="00282C90">
              <w:rPr>
                <w:rFonts w:asciiTheme="majorHAnsi" w:hAnsiTheme="majorHAnsi" w:cs="Times New Roman"/>
                <w:b/>
                <w:bCs/>
              </w:rPr>
              <w:t>Code</w:t>
            </w:r>
          </w:p>
        </w:tc>
        <w:tc>
          <w:tcPr>
            <w:tcW w:w="2639" w:type="dxa"/>
            <w:vMerge w:val="restart"/>
            <w:vAlign w:val="center"/>
          </w:tcPr>
          <w:p w:rsidR="0029035D" w:rsidRPr="00282C90" w:rsidRDefault="0029035D" w:rsidP="00282C90">
            <w:pPr>
              <w:jc w:val="center"/>
              <w:rPr>
                <w:rFonts w:asciiTheme="majorHAnsi" w:hAnsiTheme="majorHAnsi"/>
                <w:b/>
              </w:rPr>
            </w:pPr>
            <w:r w:rsidRPr="00282C90">
              <w:rPr>
                <w:rFonts w:asciiTheme="majorHAnsi" w:hAnsiTheme="majorHAnsi" w:cs="Times New Roman"/>
                <w:b/>
                <w:bCs/>
              </w:rPr>
              <w:t>Nomenclature of the Course</w:t>
            </w:r>
          </w:p>
        </w:tc>
        <w:tc>
          <w:tcPr>
            <w:tcW w:w="1529" w:type="dxa"/>
            <w:gridSpan w:val="3"/>
            <w:vAlign w:val="center"/>
          </w:tcPr>
          <w:p w:rsidR="0029035D" w:rsidRPr="00282C90" w:rsidRDefault="0029035D" w:rsidP="00282C90">
            <w:pPr>
              <w:widowControl w:val="0"/>
              <w:autoSpaceDE w:val="0"/>
              <w:autoSpaceDN w:val="0"/>
              <w:adjustRightInd w:val="0"/>
              <w:jc w:val="center"/>
              <w:rPr>
                <w:rFonts w:asciiTheme="majorHAnsi" w:hAnsiTheme="majorHAnsi" w:cs="Times New Roman"/>
                <w:b/>
                <w:bCs/>
                <w:w w:val="98"/>
              </w:rPr>
            </w:pPr>
            <w:r w:rsidRPr="00282C90">
              <w:rPr>
                <w:rFonts w:asciiTheme="majorHAnsi" w:hAnsiTheme="majorHAnsi" w:cs="Times New Roman"/>
                <w:b/>
                <w:bCs/>
              </w:rPr>
              <w:t xml:space="preserve">Scheme of </w:t>
            </w:r>
            <w:r w:rsidRPr="00282C90">
              <w:rPr>
                <w:rFonts w:asciiTheme="majorHAnsi" w:hAnsiTheme="majorHAnsi" w:cs="Times New Roman"/>
                <w:b/>
                <w:bCs/>
                <w:w w:val="98"/>
              </w:rPr>
              <w:t>Instruction</w:t>
            </w:r>
          </w:p>
          <w:p w:rsidR="0029035D" w:rsidRPr="00282C90" w:rsidRDefault="0029035D" w:rsidP="00282C90">
            <w:pPr>
              <w:widowControl w:val="0"/>
              <w:autoSpaceDE w:val="0"/>
              <w:autoSpaceDN w:val="0"/>
              <w:adjustRightInd w:val="0"/>
              <w:jc w:val="center"/>
              <w:rPr>
                <w:rFonts w:asciiTheme="majorHAnsi" w:hAnsiTheme="majorHAnsi" w:cs="Times New Roman"/>
                <w:b/>
              </w:rPr>
            </w:pPr>
            <w:r w:rsidRPr="00282C90">
              <w:rPr>
                <w:rFonts w:asciiTheme="majorHAnsi" w:hAnsiTheme="majorHAnsi" w:cs="Times New Roman"/>
                <w:b/>
                <w:bCs/>
              </w:rPr>
              <w:t>Hrs/Week</w:t>
            </w:r>
          </w:p>
        </w:tc>
        <w:tc>
          <w:tcPr>
            <w:tcW w:w="5755" w:type="dxa"/>
            <w:gridSpan w:val="7"/>
            <w:vAlign w:val="center"/>
          </w:tcPr>
          <w:p w:rsidR="0029035D" w:rsidRPr="00282C90" w:rsidRDefault="0029035D" w:rsidP="00282C90">
            <w:pPr>
              <w:widowControl w:val="0"/>
              <w:autoSpaceDE w:val="0"/>
              <w:autoSpaceDN w:val="0"/>
              <w:adjustRightInd w:val="0"/>
              <w:jc w:val="center"/>
              <w:rPr>
                <w:rFonts w:asciiTheme="majorHAnsi" w:hAnsiTheme="majorHAnsi" w:cs="Times New Roman"/>
                <w:color w:val="FF0000"/>
                <w:u w:val="single"/>
              </w:rPr>
            </w:pPr>
            <w:r w:rsidRPr="00282C90">
              <w:rPr>
                <w:rFonts w:asciiTheme="majorHAnsi" w:hAnsiTheme="majorHAnsi" w:cs="Times New Roman"/>
                <w:b/>
                <w:bCs/>
              </w:rPr>
              <w:t>Scheme of Examination</w:t>
            </w:r>
          </w:p>
        </w:tc>
      </w:tr>
      <w:tr w:rsidR="0029035D" w:rsidRPr="00282C90" w:rsidTr="00EA6AD2">
        <w:trPr>
          <w:trHeight w:val="246"/>
        </w:trPr>
        <w:tc>
          <w:tcPr>
            <w:tcW w:w="1093" w:type="dxa"/>
            <w:vMerge/>
            <w:vAlign w:val="center"/>
          </w:tcPr>
          <w:p w:rsidR="0029035D" w:rsidRPr="00282C90" w:rsidRDefault="0029035D" w:rsidP="00282C90">
            <w:pPr>
              <w:widowControl w:val="0"/>
              <w:autoSpaceDE w:val="0"/>
              <w:autoSpaceDN w:val="0"/>
              <w:adjustRightInd w:val="0"/>
              <w:jc w:val="center"/>
              <w:rPr>
                <w:rFonts w:asciiTheme="majorHAnsi" w:hAnsiTheme="majorHAnsi" w:cs="Times New Roman"/>
                <w:b/>
                <w:bCs/>
              </w:rPr>
            </w:pPr>
          </w:p>
        </w:tc>
        <w:tc>
          <w:tcPr>
            <w:tcW w:w="2639" w:type="dxa"/>
            <w:vMerge/>
            <w:vAlign w:val="center"/>
          </w:tcPr>
          <w:p w:rsidR="0029035D" w:rsidRPr="00282C90" w:rsidRDefault="0029035D" w:rsidP="00282C90">
            <w:pPr>
              <w:jc w:val="center"/>
              <w:rPr>
                <w:rFonts w:asciiTheme="majorHAnsi" w:hAnsiTheme="majorHAnsi" w:cs="Times New Roman"/>
                <w:b/>
                <w:bCs/>
              </w:rPr>
            </w:pPr>
          </w:p>
        </w:tc>
        <w:tc>
          <w:tcPr>
            <w:tcW w:w="527" w:type="dxa"/>
            <w:vMerge w:val="restart"/>
            <w:vAlign w:val="center"/>
          </w:tcPr>
          <w:p w:rsidR="0029035D" w:rsidRPr="00282C90" w:rsidRDefault="0029035D" w:rsidP="00282C90">
            <w:pPr>
              <w:widowControl w:val="0"/>
              <w:autoSpaceDE w:val="0"/>
              <w:autoSpaceDN w:val="0"/>
              <w:adjustRightInd w:val="0"/>
              <w:jc w:val="center"/>
              <w:rPr>
                <w:rFonts w:asciiTheme="majorHAnsi" w:hAnsiTheme="majorHAnsi" w:cs="Times New Roman"/>
                <w:b/>
              </w:rPr>
            </w:pPr>
            <w:r w:rsidRPr="00282C90">
              <w:rPr>
                <w:rFonts w:asciiTheme="majorHAnsi" w:hAnsiTheme="majorHAnsi" w:cs="Times New Roman"/>
                <w:b/>
              </w:rPr>
              <w:t>L</w:t>
            </w:r>
          </w:p>
        </w:tc>
        <w:tc>
          <w:tcPr>
            <w:tcW w:w="475" w:type="dxa"/>
            <w:vMerge w:val="restart"/>
            <w:vAlign w:val="center"/>
          </w:tcPr>
          <w:p w:rsidR="0029035D" w:rsidRPr="00282C90" w:rsidRDefault="0029035D" w:rsidP="00282C90">
            <w:pPr>
              <w:jc w:val="center"/>
              <w:rPr>
                <w:rFonts w:asciiTheme="majorHAnsi" w:hAnsiTheme="majorHAnsi"/>
                <w:b/>
              </w:rPr>
            </w:pPr>
            <w:r w:rsidRPr="00282C90">
              <w:rPr>
                <w:rFonts w:asciiTheme="majorHAnsi" w:hAnsiTheme="majorHAnsi"/>
                <w:b/>
              </w:rPr>
              <w:t>T</w:t>
            </w:r>
          </w:p>
        </w:tc>
        <w:tc>
          <w:tcPr>
            <w:tcW w:w="527" w:type="dxa"/>
            <w:vMerge w:val="restart"/>
            <w:vAlign w:val="center"/>
          </w:tcPr>
          <w:p w:rsidR="0029035D" w:rsidRPr="00282C90" w:rsidRDefault="0029035D" w:rsidP="00282C90">
            <w:pPr>
              <w:jc w:val="center"/>
              <w:rPr>
                <w:rFonts w:asciiTheme="majorHAnsi" w:hAnsiTheme="majorHAnsi"/>
                <w:b/>
              </w:rPr>
            </w:pPr>
            <w:r>
              <w:rPr>
                <w:rFonts w:asciiTheme="majorHAnsi" w:hAnsiTheme="majorHAnsi"/>
                <w:b/>
              </w:rPr>
              <w:t>P</w:t>
            </w:r>
          </w:p>
        </w:tc>
        <w:tc>
          <w:tcPr>
            <w:tcW w:w="1350" w:type="dxa"/>
            <w:vMerge w:val="restart"/>
            <w:vAlign w:val="center"/>
          </w:tcPr>
          <w:p w:rsidR="0029035D" w:rsidRPr="00282C90" w:rsidRDefault="0029035D" w:rsidP="00282C90">
            <w:pPr>
              <w:jc w:val="center"/>
              <w:rPr>
                <w:rFonts w:asciiTheme="majorHAnsi" w:hAnsiTheme="majorHAnsi"/>
              </w:rPr>
            </w:pPr>
            <w:r w:rsidRPr="00282C90">
              <w:rPr>
                <w:rFonts w:asciiTheme="majorHAnsi" w:hAnsiTheme="majorHAnsi"/>
              </w:rPr>
              <w:t>Duration (Hrs)</w:t>
            </w:r>
          </w:p>
        </w:tc>
        <w:tc>
          <w:tcPr>
            <w:tcW w:w="3337" w:type="dxa"/>
            <w:gridSpan w:val="5"/>
            <w:vAlign w:val="center"/>
          </w:tcPr>
          <w:p w:rsidR="0029035D" w:rsidRPr="00282C90" w:rsidRDefault="0029035D" w:rsidP="00282C90">
            <w:pPr>
              <w:jc w:val="center"/>
              <w:rPr>
                <w:rFonts w:asciiTheme="majorHAnsi" w:hAnsiTheme="majorHAnsi"/>
              </w:rPr>
            </w:pPr>
            <w:r w:rsidRPr="00282C90">
              <w:rPr>
                <w:rFonts w:asciiTheme="majorHAnsi" w:hAnsiTheme="majorHAnsi"/>
              </w:rPr>
              <w:t>Marks</w:t>
            </w:r>
          </w:p>
        </w:tc>
        <w:tc>
          <w:tcPr>
            <w:tcW w:w="1068" w:type="dxa"/>
            <w:vMerge w:val="restart"/>
            <w:vAlign w:val="center"/>
          </w:tcPr>
          <w:p w:rsidR="0029035D" w:rsidRPr="00282C90" w:rsidRDefault="0029035D" w:rsidP="00282C90">
            <w:pPr>
              <w:jc w:val="center"/>
              <w:rPr>
                <w:rFonts w:asciiTheme="majorHAnsi" w:hAnsiTheme="majorHAnsi"/>
              </w:rPr>
            </w:pPr>
            <w:r w:rsidRPr="00282C90">
              <w:rPr>
                <w:rFonts w:asciiTheme="majorHAnsi" w:hAnsiTheme="majorHAnsi"/>
              </w:rPr>
              <w:t>Credits</w:t>
            </w:r>
          </w:p>
        </w:tc>
      </w:tr>
      <w:tr w:rsidR="0029035D" w:rsidRPr="00282C90" w:rsidTr="00ED7BE3">
        <w:trPr>
          <w:trHeight w:val="246"/>
        </w:trPr>
        <w:tc>
          <w:tcPr>
            <w:tcW w:w="1093" w:type="dxa"/>
            <w:vMerge/>
            <w:vAlign w:val="center"/>
          </w:tcPr>
          <w:p w:rsidR="0029035D" w:rsidRPr="00282C90" w:rsidRDefault="0029035D" w:rsidP="00282C90">
            <w:pPr>
              <w:widowControl w:val="0"/>
              <w:autoSpaceDE w:val="0"/>
              <w:autoSpaceDN w:val="0"/>
              <w:adjustRightInd w:val="0"/>
              <w:jc w:val="center"/>
              <w:rPr>
                <w:rFonts w:asciiTheme="majorHAnsi" w:hAnsiTheme="majorHAnsi" w:cs="Times New Roman"/>
                <w:b/>
                <w:bCs/>
              </w:rPr>
            </w:pPr>
          </w:p>
        </w:tc>
        <w:tc>
          <w:tcPr>
            <w:tcW w:w="2639" w:type="dxa"/>
            <w:vMerge/>
            <w:vAlign w:val="center"/>
          </w:tcPr>
          <w:p w:rsidR="0029035D" w:rsidRPr="00282C90" w:rsidRDefault="0029035D" w:rsidP="00282C90">
            <w:pPr>
              <w:jc w:val="center"/>
              <w:rPr>
                <w:rFonts w:asciiTheme="majorHAnsi" w:hAnsiTheme="majorHAnsi" w:cs="Times New Roman"/>
                <w:b/>
                <w:bCs/>
              </w:rPr>
            </w:pPr>
          </w:p>
        </w:tc>
        <w:tc>
          <w:tcPr>
            <w:tcW w:w="527" w:type="dxa"/>
            <w:vMerge/>
            <w:vAlign w:val="center"/>
          </w:tcPr>
          <w:p w:rsidR="0029035D" w:rsidRPr="00282C90" w:rsidRDefault="0029035D" w:rsidP="00282C90">
            <w:pPr>
              <w:widowControl w:val="0"/>
              <w:autoSpaceDE w:val="0"/>
              <w:autoSpaceDN w:val="0"/>
              <w:adjustRightInd w:val="0"/>
              <w:jc w:val="center"/>
              <w:rPr>
                <w:rFonts w:asciiTheme="majorHAnsi" w:hAnsiTheme="majorHAnsi" w:cs="Times New Roman"/>
                <w:b/>
              </w:rPr>
            </w:pPr>
          </w:p>
        </w:tc>
        <w:tc>
          <w:tcPr>
            <w:tcW w:w="475" w:type="dxa"/>
            <w:vMerge/>
            <w:vAlign w:val="center"/>
          </w:tcPr>
          <w:p w:rsidR="0029035D" w:rsidRPr="00282C90" w:rsidRDefault="0029035D" w:rsidP="00282C90">
            <w:pPr>
              <w:jc w:val="center"/>
              <w:rPr>
                <w:rFonts w:asciiTheme="majorHAnsi" w:hAnsiTheme="majorHAnsi"/>
                <w:b/>
              </w:rPr>
            </w:pPr>
          </w:p>
        </w:tc>
        <w:tc>
          <w:tcPr>
            <w:tcW w:w="527" w:type="dxa"/>
            <w:vMerge/>
            <w:vAlign w:val="center"/>
          </w:tcPr>
          <w:p w:rsidR="0029035D" w:rsidRPr="00282C90" w:rsidRDefault="0029035D" w:rsidP="00282C90">
            <w:pPr>
              <w:jc w:val="center"/>
              <w:rPr>
                <w:rFonts w:asciiTheme="majorHAnsi" w:hAnsiTheme="majorHAnsi"/>
                <w:b/>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Th</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IA</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TW</w:t>
            </w:r>
            <w:r w:rsidR="006A50FE">
              <w:rPr>
                <w:rFonts w:asciiTheme="majorHAnsi" w:hAnsiTheme="majorHAnsi"/>
              </w:rPr>
              <w:t>*</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P/O</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Total</w:t>
            </w:r>
          </w:p>
        </w:tc>
        <w:tc>
          <w:tcPr>
            <w:tcW w:w="1068" w:type="dxa"/>
            <w:vMerge/>
            <w:vAlign w:val="center"/>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510</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Manufacturing Technology-I</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4</w:t>
            </w:r>
          </w:p>
        </w:tc>
        <w:tc>
          <w:tcPr>
            <w:tcW w:w="475"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1350" w:type="dxa"/>
            <w:vAlign w:val="center"/>
          </w:tcPr>
          <w:p w:rsidR="0029035D" w:rsidRPr="00282C90" w:rsidRDefault="0029035D" w:rsidP="00282C90">
            <w:pPr>
              <w:jc w:val="center"/>
              <w:rPr>
                <w:rFonts w:asciiTheme="majorHAnsi" w:hAnsiTheme="majorHAnsi"/>
              </w:rPr>
            </w:pPr>
            <w:r>
              <w:rPr>
                <w:rFonts w:asciiTheme="majorHAnsi" w:hAnsiTheme="majorHAnsi"/>
              </w:rPr>
              <w:t>3</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100</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25</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125</w:t>
            </w:r>
          </w:p>
        </w:tc>
        <w:tc>
          <w:tcPr>
            <w:tcW w:w="1068" w:type="dxa"/>
            <w:vAlign w:val="center"/>
          </w:tcPr>
          <w:p w:rsidR="0029035D" w:rsidRPr="00282C90" w:rsidRDefault="0029035D" w:rsidP="00282C90">
            <w:pPr>
              <w:jc w:val="center"/>
              <w:rPr>
                <w:rFonts w:asciiTheme="majorHAnsi" w:hAnsiTheme="majorHAnsi"/>
              </w:rPr>
            </w:pPr>
            <w:r w:rsidRPr="00282C90">
              <w:rPr>
                <w:rFonts w:asciiTheme="majorHAnsi" w:hAnsiTheme="majorHAnsi"/>
              </w:rPr>
              <w:t>4</w:t>
            </w: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520</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Dynamics of Machinery</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4</w:t>
            </w:r>
          </w:p>
        </w:tc>
        <w:tc>
          <w:tcPr>
            <w:tcW w:w="475"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1350" w:type="dxa"/>
            <w:vAlign w:val="center"/>
          </w:tcPr>
          <w:p w:rsidR="0029035D" w:rsidRPr="00282C90" w:rsidRDefault="0029035D" w:rsidP="00282C90">
            <w:pPr>
              <w:jc w:val="center"/>
              <w:rPr>
                <w:rFonts w:asciiTheme="majorHAnsi" w:hAnsiTheme="majorHAnsi"/>
              </w:rPr>
            </w:pPr>
            <w:r>
              <w:rPr>
                <w:rFonts w:asciiTheme="majorHAnsi" w:hAnsiTheme="majorHAnsi"/>
              </w:rPr>
              <w:t>3</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100</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25</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125</w:t>
            </w:r>
          </w:p>
        </w:tc>
        <w:tc>
          <w:tcPr>
            <w:tcW w:w="1068" w:type="dxa"/>
            <w:vAlign w:val="center"/>
          </w:tcPr>
          <w:p w:rsidR="0029035D" w:rsidRPr="00282C90" w:rsidRDefault="0029035D" w:rsidP="00282C90">
            <w:pPr>
              <w:jc w:val="center"/>
              <w:rPr>
                <w:rFonts w:asciiTheme="majorHAnsi" w:hAnsiTheme="majorHAnsi"/>
              </w:rPr>
            </w:pPr>
            <w:r w:rsidRPr="00282C90">
              <w:rPr>
                <w:rFonts w:asciiTheme="majorHAnsi" w:hAnsiTheme="majorHAnsi"/>
              </w:rPr>
              <w:t>4</w:t>
            </w: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ME531</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Advanced Thermodynamics</w:t>
            </w:r>
          </w:p>
        </w:tc>
        <w:tc>
          <w:tcPr>
            <w:tcW w:w="527" w:type="dxa"/>
            <w:vMerge w:val="restart"/>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3</w:t>
            </w:r>
          </w:p>
        </w:tc>
        <w:tc>
          <w:tcPr>
            <w:tcW w:w="475" w:type="dxa"/>
            <w:vMerge w:val="restart"/>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w:t>
            </w:r>
          </w:p>
        </w:tc>
        <w:tc>
          <w:tcPr>
            <w:tcW w:w="527" w:type="dxa"/>
            <w:vMerge w:val="restart"/>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w:t>
            </w:r>
          </w:p>
        </w:tc>
        <w:tc>
          <w:tcPr>
            <w:tcW w:w="1350"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3</w:t>
            </w:r>
          </w:p>
        </w:tc>
        <w:tc>
          <w:tcPr>
            <w:tcW w:w="636"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100</w:t>
            </w:r>
          </w:p>
        </w:tc>
        <w:tc>
          <w:tcPr>
            <w:tcW w:w="615"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25</w:t>
            </w:r>
          </w:p>
        </w:tc>
        <w:tc>
          <w:tcPr>
            <w:tcW w:w="615"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w:t>
            </w:r>
          </w:p>
        </w:tc>
        <w:tc>
          <w:tcPr>
            <w:tcW w:w="637"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w:t>
            </w:r>
          </w:p>
        </w:tc>
        <w:tc>
          <w:tcPr>
            <w:tcW w:w="834"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125</w:t>
            </w:r>
          </w:p>
        </w:tc>
        <w:tc>
          <w:tcPr>
            <w:tcW w:w="1068"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3</w:t>
            </w: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ME532</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Mechanical Vibrations</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center"/>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ME533</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Mechatronics</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bottom"/>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ME534</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Management Information Systems</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center"/>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ME535</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Industrial Safety and Occupational Health</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bottom"/>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541</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Gas Dynamics and Turbo Machinery</w:t>
            </w:r>
          </w:p>
        </w:tc>
        <w:tc>
          <w:tcPr>
            <w:tcW w:w="527" w:type="dxa"/>
            <w:vMerge w:val="restart"/>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3</w:t>
            </w:r>
          </w:p>
        </w:tc>
        <w:tc>
          <w:tcPr>
            <w:tcW w:w="475" w:type="dxa"/>
            <w:vMerge w:val="restart"/>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w:t>
            </w:r>
          </w:p>
        </w:tc>
        <w:tc>
          <w:tcPr>
            <w:tcW w:w="527" w:type="dxa"/>
            <w:vMerge w:val="restart"/>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w:t>
            </w:r>
          </w:p>
        </w:tc>
        <w:tc>
          <w:tcPr>
            <w:tcW w:w="1350"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3</w:t>
            </w:r>
          </w:p>
        </w:tc>
        <w:tc>
          <w:tcPr>
            <w:tcW w:w="636"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100</w:t>
            </w:r>
          </w:p>
        </w:tc>
        <w:tc>
          <w:tcPr>
            <w:tcW w:w="615"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25</w:t>
            </w:r>
          </w:p>
        </w:tc>
        <w:tc>
          <w:tcPr>
            <w:tcW w:w="615"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w:t>
            </w:r>
          </w:p>
        </w:tc>
        <w:tc>
          <w:tcPr>
            <w:tcW w:w="637"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w:t>
            </w:r>
          </w:p>
        </w:tc>
        <w:tc>
          <w:tcPr>
            <w:tcW w:w="834"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125</w:t>
            </w:r>
          </w:p>
        </w:tc>
        <w:tc>
          <w:tcPr>
            <w:tcW w:w="1068" w:type="dxa"/>
            <w:vMerge w:val="restart"/>
            <w:vAlign w:val="center"/>
          </w:tcPr>
          <w:p w:rsidR="0029035D" w:rsidRPr="00282C90" w:rsidRDefault="0029035D" w:rsidP="00282C90">
            <w:pPr>
              <w:jc w:val="center"/>
              <w:rPr>
                <w:rFonts w:asciiTheme="majorHAnsi" w:hAnsiTheme="majorHAnsi"/>
              </w:rPr>
            </w:pPr>
            <w:r>
              <w:rPr>
                <w:rFonts w:asciiTheme="majorHAnsi" w:hAnsiTheme="majorHAnsi"/>
              </w:rPr>
              <w:t>3</w:t>
            </w: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542</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Engineering Tribology</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center"/>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543</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Advanced Machine Design</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center"/>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544</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Micro Electro Mechanical Systems</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bottom"/>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545</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Instrumentation &amp; Control</w:t>
            </w:r>
          </w:p>
        </w:tc>
        <w:tc>
          <w:tcPr>
            <w:tcW w:w="527" w:type="dxa"/>
            <w:vMerge/>
            <w:vAlign w:val="center"/>
          </w:tcPr>
          <w:p w:rsidR="0029035D" w:rsidRPr="00282C90" w:rsidRDefault="0029035D" w:rsidP="00282C90">
            <w:pPr>
              <w:jc w:val="center"/>
              <w:rPr>
                <w:rFonts w:asciiTheme="majorHAnsi" w:hAnsiTheme="majorHAnsi"/>
                <w:color w:val="FF0000"/>
              </w:rPr>
            </w:pPr>
          </w:p>
        </w:tc>
        <w:tc>
          <w:tcPr>
            <w:tcW w:w="475" w:type="dxa"/>
            <w:vMerge/>
            <w:vAlign w:val="center"/>
          </w:tcPr>
          <w:p w:rsidR="0029035D" w:rsidRPr="00282C90" w:rsidRDefault="0029035D" w:rsidP="00282C90">
            <w:pPr>
              <w:jc w:val="center"/>
              <w:rPr>
                <w:rFonts w:asciiTheme="majorHAnsi" w:hAnsiTheme="majorHAnsi"/>
                <w:color w:val="FF0000"/>
              </w:rPr>
            </w:pPr>
          </w:p>
        </w:tc>
        <w:tc>
          <w:tcPr>
            <w:tcW w:w="527" w:type="dxa"/>
            <w:vMerge/>
            <w:vAlign w:val="center"/>
          </w:tcPr>
          <w:p w:rsidR="0029035D" w:rsidRPr="00282C90" w:rsidRDefault="0029035D" w:rsidP="00282C90">
            <w:pPr>
              <w:jc w:val="center"/>
              <w:rPr>
                <w:rFonts w:asciiTheme="majorHAnsi" w:hAnsiTheme="majorHAnsi"/>
                <w:color w:val="FF0000"/>
              </w:rPr>
            </w:pPr>
          </w:p>
        </w:tc>
        <w:tc>
          <w:tcPr>
            <w:tcW w:w="1350" w:type="dxa"/>
            <w:vMerge/>
            <w:vAlign w:val="center"/>
          </w:tcPr>
          <w:p w:rsidR="0029035D" w:rsidRPr="00282C90" w:rsidRDefault="0029035D" w:rsidP="00282C90">
            <w:pPr>
              <w:jc w:val="center"/>
              <w:rPr>
                <w:rFonts w:asciiTheme="majorHAnsi" w:hAnsiTheme="majorHAnsi"/>
              </w:rPr>
            </w:pPr>
          </w:p>
        </w:tc>
        <w:tc>
          <w:tcPr>
            <w:tcW w:w="636"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15" w:type="dxa"/>
            <w:vMerge/>
            <w:vAlign w:val="center"/>
          </w:tcPr>
          <w:p w:rsidR="0029035D" w:rsidRPr="00282C90" w:rsidRDefault="0029035D" w:rsidP="00282C90">
            <w:pPr>
              <w:jc w:val="center"/>
              <w:rPr>
                <w:rFonts w:asciiTheme="majorHAnsi" w:hAnsiTheme="majorHAnsi"/>
              </w:rPr>
            </w:pPr>
          </w:p>
        </w:tc>
        <w:tc>
          <w:tcPr>
            <w:tcW w:w="637" w:type="dxa"/>
            <w:vMerge/>
            <w:vAlign w:val="center"/>
          </w:tcPr>
          <w:p w:rsidR="0029035D" w:rsidRPr="00282C90" w:rsidRDefault="0029035D" w:rsidP="00282C90">
            <w:pPr>
              <w:jc w:val="center"/>
              <w:rPr>
                <w:rFonts w:asciiTheme="majorHAnsi" w:hAnsiTheme="majorHAnsi"/>
              </w:rPr>
            </w:pPr>
          </w:p>
        </w:tc>
        <w:tc>
          <w:tcPr>
            <w:tcW w:w="834" w:type="dxa"/>
            <w:vMerge/>
            <w:vAlign w:val="center"/>
          </w:tcPr>
          <w:p w:rsidR="0029035D" w:rsidRPr="00282C90" w:rsidRDefault="0029035D" w:rsidP="00282C90">
            <w:pPr>
              <w:jc w:val="center"/>
              <w:rPr>
                <w:rFonts w:asciiTheme="majorHAnsi" w:hAnsiTheme="majorHAnsi"/>
              </w:rPr>
            </w:pPr>
          </w:p>
        </w:tc>
        <w:tc>
          <w:tcPr>
            <w:tcW w:w="1068" w:type="dxa"/>
            <w:vMerge/>
            <w:vAlign w:val="center"/>
          </w:tcPr>
          <w:p w:rsidR="0029035D" w:rsidRPr="00282C90" w:rsidRDefault="0029035D" w:rsidP="00282C90">
            <w:pPr>
              <w:jc w:val="center"/>
              <w:rPr>
                <w:rFonts w:asciiTheme="majorHAnsi" w:hAnsiTheme="majorHAnsi"/>
              </w:rPr>
            </w:pP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570</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Manufacturing Laboratory</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475"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527" w:type="dxa"/>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2</w:t>
            </w:r>
          </w:p>
        </w:tc>
        <w:tc>
          <w:tcPr>
            <w:tcW w:w="1350" w:type="dxa"/>
            <w:vAlign w:val="center"/>
          </w:tcPr>
          <w:p w:rsidR="0029035D" w:rsidRPr="00282C90" w:rsidRDefault="0029035D" w:rsidP="00282C90">
            <w:pPr>
              <w:jc w:val="center"/>
              <w:rPr>
                <w:rFonts w:asciiTheme="majorHAnsi" w:hAnsiTheme="majorHAnsi"/>
              </w:rPr>
            </w:pPr>
            <w:r>
              <w:rPr>
                <w:rFonts w:asciiTheme="majorHAnsi" w:hAnsiTheme="majorHAnsi"/>
              </w:rPr>
              <w:t>--</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25</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50</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75</w:t>
            </w:r>
          </w:p>
        </w:tc>
        <w:tc>
          <w:tcPr>
            <w:tcW w:w="1068" w:type="dxa"/>
            <w:vAlign w:val="center"/>
          </w:tcPr>
          <w:p w:rsidR="0029035D" w:rsidRPr="00282C90" w:rsidRDefault="0029035D" w:rsidP="00282C90">
            <w:pPr>
              <w:jc w:val="center"/>
              <w:rPr>
                <w:rFonts w:asciiTheme="majorHAnsi" w:hAnsiTheme="majorHAnsi"/>
              </w:rPr>
            </w:pPr>
            <w:r w:rsidRPr="00282C90">
              <w:rPr>
                <w:rFonts w:asciiTheme="majorHAnsi" w:hAnsiTheme="majorHAnsi"/>
              </w:rPr>
              <w:t>1</w:t>
            </w:r>
          </w:p>
        </w:tc>
      </w:tr>
      <w:tr w:rsidR="0029035D" w:rsidRPr="00282C90" w:rsidTr="00ED7BE3">
        <w:tc>
          <w:tcPr>
            <w:tcW w:w="1093" w:type="dxa"/>
            <w:vAlign w:val="center"/>
          </w:tcPr>
          <w:p w:rsidR="0029035D" w:rsidRPr="00282C90" w:rsidRDefault="0029035D" w:rsidP="00282C90">
            <w:pPr>
              <w:jc w:val="center"/>
              <w:rPr>
                <w:rFonts w:asciiTheme="majorHAnsi" w:hAnsiTheme="majorHAnsi" w:cs="Calibri"/>
                <w:color w:val="FF0000"/>
              </w:rPr>
            </w:pPr>
            <w:r w:rsidRPr="00282C90">
              <w:rPr>
                <w:rFonts w:asciiTheme="majorHAnsi" w:hAnsiTheme="majorHAnsi" w:cs="Calibri"/>
                <w:color w:val="FF0000"/>
              </w:rPr>
              <w:t>ME 580</w:t>
            </w:r>
          </w:p>
        </w:tc>
        <w:tc>
          <w:tcPr>
            <w:tcW w:w="2639" w:type="dxa"/>
            <w:vAlign w:val="center"/>
          </w:tcPr>
          <w:p w:rsidR="0029035D" w:rsidRPr="00282C90" w:rsidRDefault="0029035D" w:rsidP="00282C90">
            <w:pPr>
              <w:rPr>
                <w:rFonts w:asciiTheme="majorHAnsi" w:hAnsiTheme="majorHAnsi" w:cs="Calibri"/>
                <w:color w:val="000000"/>
              </w:rPr>
            </w:pPr>
            <w:r w:rsidRPr="00282C90">
              <w:rPr>
                <w:rFonts w:asciiTheme="majorHAnsi" w:hAnsiTheme="majorHAnsi" w:cs="Calibri"/>
                <w:color w:val="000000"/>
              </w:rPr>
              <w:t>Dynamics of Machinery Laboratory</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475"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527" w:type="dxa"/>
            <w:vAlign w:val="center"/>
          </w:tcPr>
          <w:p w:rsidR="0029035D" w:rsidRPr="00282C90" w:rsidRDefault="0029035D" w:rsidP="00282C90">
            <w:pPr>
              <w:jc w:val="center"/>
              <w:rPr>
                <w:rFonts w:asciiTheme="majorHAnsi" w:hAnsiTheme="majorHAnsi"/>
                <w:color w:val="FF0000"/>
              </w:rPr>
            </w:pPr>
            <w:r>
              <w:rPr>
                <w:rFonts w:asciiTheme="majorHAnsi" w:hAnsiTheme="majorHAnsi"/>
                <w:color w:val="FF0000"/>
              </w:rPr>
              <w:t>2</w:t>
            </w:r>
          </w:p>
        </w:tc>
        <w:tc>
          <w:tcPr>
            <w:tcW w:w="1350" w:type="dxa"/>
            <w:vAlign w:val="center"/>
          </w:tcPr>
          <w:p w:rsidR="0029035D" w:rsidRPr="00282C90" w:rsidRDefault="0029035D" w:rsidP="00282C90">
            <w:pPr>
              <w:jc w:val="center"/>
              <w:rPr>
                <w:rFonts w:asciiTheme="majorHAnsi" w:hAnsiTheme="majorHAnsi"/>
              </w:rPr>
            </w:pPr>
            <w:r>
              <w:rPr>
                <w:rFonts w:asciiTheme="majorHAnsi" w:hAnsiTheme="majorHAnsi"/>
              </w:rPr>
              <w:t>--</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25</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50</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75</w:t>
            </w:r>
          </w:p>
        </w:tc>
        <w:tc>
          <w:tcPr>
            <w:tcW w:w="1068" w:type="dxa"/>
            <w:vAlign w:val="center"/>
          </w:tcPr>
          <w:p w:rsidR="0029035D" w:rsidRPr="00282C90" w:rsidRDefault="0029035D" w:rsidP="00282C90">
            <w:pPr>
              <w:jc w:val="center"/>
              <w:rPr>
                <w:rFonts w:asciiTheme="majorHAnsi" w:hAnsiTheme="majorHAnsi"/>
              </w:rPr>
            </w:pPr>
            <w:r w:rsidRPr="00282C90">
              <w:rPr>
                <w:rFonts w:asciiTheme="majorHAnsi" w:hAnsiTheme="majorHAnsi"/>
              </w:rPr>
              <w:t>1</w:t>
            </w:r>
          </w:p>
        </w:tc>
      </w:tr>
      <w:tr w:rsidR="0029035D" w:rsidRPr="00282C90" w:rsidTr="00ED7BE3">
        <w:tc>
          <w:tcPr>
            <w:tcW w:w="1093"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2639" w:type="dxa"/>
            <w:vAlign w:val="center"/>
          </w:tcPr>
          <w:p w:rsidR="0029035D" w:rsidRPr="00282C90" w:rsidRDefault="0029035D" w:rsidP="00282C90">
            <w:pPr>
              <w:rPr>
                <w:rFonts w:asciiTheme="majorHAnsi" w:eastAsia="Times New Roman" w:hAnsiTheme="majorHAnsi" w:cs="Calibri"/>
                <w:color w:val="000000"/>
              </w:rPr>
            </w:pPr>
            <w:r w:rsidRPr="00282C90">
              <w:rPr>
                <w:rFonts w:asciiTheme="majorHAnsi" w:eastAsia="Times New Roman" w:hAnsiTheme="majorHAnsi" w:cs="Calibri"/>
                <w:color w:val="000000"/>
              </w:rPr>
              <w:t>Open Elective</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3</w:t>
            </w:r>
          </w:p>
        </w:tc>
        <w:tc>
          <w:tcPr>
            <w:tcW w:w="475"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1350" w:type="dxa"/>
            <w:vAlign w:val="center"/>
          </w:tcPr>
          <w:p w:rsidR="0029035D" w:rsidRPr="00282C90" w:rsidRDefault="0029035D" w:rsidP="00282C90">
            <w:pPr>
              <w:jc w:val="center"/>
              <w:rPr>
                <w:rFonts w:asciiTheme="majorHAnsi" w:hAnsiTheme="majorHAnsi"/>
              </w:rPr>
            </w:pPr>
            <w:r w:rsidRPr="00282C90">
              <w:rPr>
                <w:rFonts w:asciiTheme="majorHAnsi" w:hAnsiTheme="majorHAnsi"/>
              </w:rPr>
              <w:t>3</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100</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25</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125</w:t>
            </w:r>
          </w:p>
        </w:tc>
        <w:tc>
          <w:tcPr>
            <w:tcW w:w="1068" w:type="dxa"/>
            <w:vAlign w:val="bottom"/>
          </w:tcPr>
          <w:p w:rsidR="0029035D" w:rsidRPr="00282C90" w:rsidRDefault="0029035D" w:rsidP="00282C90">
            <w:pPr>
              <w:jc w:val="center"/>
              <w:rPr>
                <w:rFonts w:asciiTheme="majorHAnsi" w:hAnsiTheme="majorHAnsi"/>
              </w:rPr>
            </w:pPr>
            <w:r w:rsidRPr="00282C90">
              <w:rPr>
                <w:rFonts w:asciiTheme="majorHAnsi" w:hAnsiTheme="majorHAnsi"/>
              </w:rPr>
              <w:t>3</w:t>
            </w:r>
          </w:p>
        </w:tc>
      </w:tr>
      <w:tr w:rsidR="0029035D" w:rsidRPr="00282C90" w:rsidTr="00ED7BE3">
        <w:tc>
          <w:tcPr>
            <w:tcW w:w="1093"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HM002</w:t>
            </w:r>
          </w:p>
        </w:tc>
        <w:tc>
          <w:tcPr>
            <w:tcW w:w="2639" w:type="dxa"/>
            <w:vAlign w:val="center"/>
          </w:tcPr>
          <w:p w:rsidR="0029035D" w:rsidRPr="00282C90" w:rsidRDefault="0029035D" w:rsidP="00282C90">
            <w:pPr>
              <w:rPr>
                <w:rFonts w:asciiTheme="majorHAnsi" w:eastAsia="Times New Roman" w:hAnsiTheme="majorHAnsi" w:cs="Calibri"/>
                <w:color w:val="000000"/>
              </w:rPr>
            </w:pPr>
            <w:r w:rsidRPr="00282C90">
              <w:rPr>
                <w:rFonts w:asciiTheme="majorHAnsi" w:eastAsia="Times New Roman" w:hAnsiTheme="majorHAnsi" w:cs="Calibri"/>
                <w:color w:val="000000"/>
              </w:rPr>
              <w:t>Technical English &amp; Report Writing</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3</w:t>
            </w:r>
          </w:p>
        </w:tc>
        <w:tc>
          <w:tcPr>
            <w:tcW w:w="475"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527" w:type="dxa"/>
            <w:vAlign w:val="center"/>
          </w:tcPr>
          <w:p w:rsidR="0029035D" w:rsidRPr="00282C90" w:rsidRDefault="0029035D" w:rsidP="00282C90">
            <w:pPr>
              <w:jc w:val="center"/>
              <w:rPr>
                <w:rFonts w:asciiTheme="majorHAnsi" w:hAnsiTheme="majorHAnsi"/>
                <w:color w:val="FF0000"/>
              </w:rPr>
            </w:pPr>
            <w:r w:rsidRPr="00282C90">
              <w:rPr>
                <w:rFonts w:asciiTheme="majorHAnsi" w:hAnsiTheme="majorHAnsi"/>
                <w:color w:val="FF0000"/>
              </w:rPr>
              <w:t>--</w:t>
            </w:r>
          </w:p>
        </w:tc>
        <w:tc>
          <w:tcPr>
            <w:tcW w:w="1350" w:type="dxa"/>
            <w:vAlign w:val="center"/>
          </w:tcPr>
          <w:p w:rsidR="0029035D" w:rsidRPr="00282C90" w:rsidRDefault="0029035D" w:rsidP="00282C90">
            <w:pPr>
              <w:jc w:val="center"/>
              <w:rPr>
                <w:rFonts w:asciiTheme="majorHAnsi" w:hAnsiTheme="majorHAnsi"/>
              </w:rPr>
            </w:pPr>
            <w:r w:rsidRPr="00282C90">
              <w:rPr>
                <w:rFonts w:asciiTheme="majorHAnsi" w:hAnsiTheme="majorHAnsi"/>
              </w:rPr>
              <w:t>3</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100</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25</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125</w:t>
            </w:r>
          </w:p>
        </w:tc>
        <w:tc>
          <w:tcPr>
            <w:tcW w:w="1068" w:type="dxa"/>
            <w:vAlign w:val="bottom"/>
          </w:tcPr>
          <w:p w:rsidR="0029035D" w:rsidRPr="00282C90" w:rsidRDefault="0029035D" w:rsidP="00282C90">
            <w:pPr>
              <w:jc w:val="center"/>
              <w:rPr>
                <w:rFonts w:asciiTheme="majorHAnsi" w:hAnsiTheme="majorHAnsi"/>
              </w:rPr>
            </w:pPr>
            <w:r w:rsidRPr="00282C90">
              <w:rPr>
                <w:rFonts w:asciiTheme="majorHAnsi" w:hAnsiTheme="majorHAnsi"/>
              </w:rPr>
              <w:t>3</w:t>
            </w:r>
          </w:p>
        </w:tc>
      </w:tr>
      <w:tr w:rsidR="0029035D" w:rsidRPr="00282C90" w:rsidTr="00ED7BE3">
        <w:tc>
          <w:tcPr>
            <w:tcW w:w="1093" w:type="dxa"/>
            <w:vAlign w:val="center"/>
          </w:tcPr>
          <w:p w:rsidR="0029035D" w:rsidRPr="00282C90" w:rsidRDefault="0029035D" w:rsidP="00282C90">
            <w:pPr>
              <w:jc w:val="center"/>
              <w:rPr>
                <w:rFonts w:asciiTheme="majorHAnsi" w:eastAsia="Times New Roman" w:hAnsiTheme="majorHAnsi" w:cs="Times New Roman"/>
                <w:color w:val="000000"/>
              </w:rPr>
            </w:pPr>
          </w:p>
        </w:tc>
        <w:tc>
          <w:tcPr>
            <w:tcW w:w="2639" w:type="dxa"/>
            <w:vAlign w:val="center"/>
          </w:tcPr>
          <w:p w:rsidR="0029035D" w:rsidRPr="00ED7BE3" w:rsidRDefault="0029035D" w:rsidP="00282C90">
            <w:pPr>
              <w:widowControl w:val="0"/>
              <w:autoSpaceDE w:val="0"/>
              <w:autoSpaceDN w:val="0"/>
              <w:adjustRightInd w:val="0"/>
              <w:jc w:val="center"/>
              <w:rPr>
                <w:rFonts w:asciiTheme="majorHAnsi" w:hAnsiTheme="majorHAnsi" w:cs="Times New Roman"/>
                <w:color w:val="FF0000"/>
                <w:u w:val="single"/>
              </w:rPr>
            </w:pPr>
            <w:r w:rsidRPr="00ED7BE3">
              <w:rPr>
                <w:rFonts w:asciiTheme="majorHAnsi" w:hAnsiTheme="majorHAnsi" w:cs="Times New Roman"/>
                <w:color w:val="FF0000"/>
                <w:u w:val="single"/>
              </w:rPr>
              <w:t>TOTAL</w:t>
            </w:r>
          </w:p>
        </w:tc>
        <w:tc>
          <w:tcPr>
            <w:tcW w:w="527" w:type="dxa"/>
            <w:vAlign w:val="center"/>
          </w:tcPr>
          <w:p w:rsidR="0029035D" w:rsidRPr="00ED7BE3" w:rsidRDefault="0029035D" w:rsidP="00282C90">
            <w:pPr>
              <w:widowControl w:val="0"/>
              <w:autoSpaceDE w:val="0"/>
              <w:autoSpaceDN w:val="0"/>
              <w:adjustRightInd w:val="0"/>
              <w:jc w:val="center"/>
              <w:rPr>
                <w:rFonts w:asciiTheme="majorHAnsi" w:hAnsiTheme="majorHAnsi" w:cs="Times New Roman"/>
                <w:color w:val="FF0000"/>
                <w:u w:val="single"/>
              </w:rPr>
            </w:pPr>
            <w:r w:rsidRPr="00ED7BE3">
              <w:rPr>
                <w:rFonts w:asciiTheme="majorHAnsi" w:hAnsiTheme="majorHAnsi" w:cs="Times New Roman"/>
                <w:color w:val="FF0000"/>
                <w:u w:val="single"/>
              </w:rPr>
              <w:t>20</w:t>
            </w:r>
          </w:p>
        </w:tc>
        <w:tc>
          <w:tcPr>
            <w:tcW w:w="475" w:type="dxa"/>
            <w:vAlign w:val="center"/>
          </w:tcPr>
          <w:p w:rsidR="0029035D" w:rsidRPr="00ED7BE3" w:rsidRDefault="0029035D" w:rsidP="00282C90">
            <w:pPr>
              <w:widowControl w:val="0"/>
              <w:autoSpaceDE w:val="0"/>
              <w:autoSpaceDN w:val="0"/>
              <w:adjustRightInd w:val="0"/>
              <w:jc w:val="center"/>
              <w:rPr>
                <w:rFonts w:asciiTheme="majorHAnsi" w:hAnsiTheme="majorHAnsi" w:cs="Times New Roman"/>
                <w:color w:val="FF0000"/>
                <w:u w:val="single"/>
              </w:rPr>
            </w:pPr>
            <w:r w:rsidRPr="00ED7BE3">
              <w:rPr>
                <w:rFonts w:asciiTheme="majorHAnsi" w:hAnsiTheme="majorHAnsi" w:cs="Times New Roman"/>
                <w:color w:val="FF0000"/>
                <w:u w:val="single"/>
              </w:rPr>
              <w:t>0</w:t>
            </w:r>
          </w:p>
        </w:tc>
        <w:tc>
          <w:tcPr>
            <w:tcW w:w="527" w:type="dxa"/>
            <w:vAlign w:val="center"/>
          </w:tcPr>
          <w:p w:rsidR="0029035D" w:rsidRPr="00ED7BE3" w:rsidRDefault="0029035D" w:rsidP="00282C90">
            <w:pPr>
              <w:widowControl w:val="0"/>
              <w:autoSpaceDE w:val="0"/>
              <w:autoSpaceDN w:val="0"/>
              <w:adjustRightInd w:val="0"/>
              <w:jc w:val="center"/>
              <w:rPr>
                <w:rFonts w:asciiTheme="majorHAnsi" w:hAnsiTheme="majorHAnsi" w:cs="Times New Roman"/>
                <w:color w:val="FF0000"/>
                <w:u w:val="single"/>
              </w:rPr>
            </w:pPr>
            <w:r w:rsidRPr="00ED7BE3">
              <w:rPr>
                <w:rFonts w:asciiTheme="majorHAnsi" w:hAnsiTheme="majorHAnsi" w:cs="Times New Roman"/>
                <w:color w:val="FF0000"/>
                <w:u w:val="single"/>
              </w:rPr>
              <w:t>4</w:t>
            </w:r>
          </w:p>
        </w:tc>
        <w:tc>
          <w:tcPr>
            <w:tcW w:w="1350" w:type="dxa"/>
            <w:vAlign w:val="center"/>
          </w:tcPr>
          <w:p w:rsidR="0029035D" w:rsidRPr="00282C90" w:rsidRDefault="0029035D" w:rsidP="00282C90">
            <w:pPr>
              <w:jc w:val="center"/>
              <w:rPr>
                <w:rFonts w:asciiTheme="majorHAnsi" w:hAnsiTheme="majorHAnsi" w:cs="Times New Roman"/>
                <w:color w:val="FF0000"/>
                <w:u w:val="single"/>
              </w:rPr>
            </w:pPr>
            <w:r>
              <w:rPr>
                <w:rFonts w:asciiTheme="majorHAnsi" w:hAnsiTheme="majorHAnsi"/>
              </w:rPr>
              <w:t>--</w:t>
            </w:r>
          </w:p>
        </w:tc>
        <w:tc>
          <w:tcPr>
            <w:tcW w:w="636" w:type="dxa"/>
            <w:vAlign w:val="center"/>
          </w:tcPr>
          <w:p w:rsidR="0029035D" w:rsidRPr="00282C90" w:rsidRDefault="0029035D" w:rsidP="00282C90">
            <w:pPr>
              <w:jc w:val="center"/>
              <w:rPr>
                <w:rFonts w:asciiTheme="majorHAnsi" w:hAnsiTheme="majorHAnsi"/>
              </w:rPr>
            </w:pPr>
            <w:r w:rsidRPr="00282C90">
              <w:rPr>
                <w:rFonts w:asciiTheme="majorHAnsi" w:hAnsiTheme="majorHAnsi"/>
              </w:rPr>
              <w:t>600</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150</w:t>
            </w:r>
          </w:p>
        </w:tc>
        <w:tc>
          <w:tcPr>
            <w:tcW w:w="615" w:type="dxa"/>
            <w:vAlign w:val="center"/>
          </w:tcPr>
          <w:p w:rsidR="0029035D" w:rsidRPr="00282C90" w:rsidRDefault="0029035D" w:rsidP="00282C90">
            <w:pPr>
              <w:jc w:val="center"/>
              <w:rPr>
                <w:rFonts w:asciiTheme="majorHAnsi" w:hAnsiTheme="majorHAnsi"/>
              </w:rPr>
            </w:pPr>
            <w:r w:rsidRPr="00282C90">
              <w:rPr>
                <w:rFonts w:asciiTheme="majorHAnsi" w:hAnsiTheme="majorHAnsi"/>
              </w:rPr>
              <w:t>50</w:t>
            </w:r>
          </w:p>
        </w:tc>
        <w:tc>
          <w:tcPr>
            <w:tcW w:w="637" w:type="dxa"/>
            <w:vAlign w:val="center"/>
          </w:tcPr>
          <w:p w:rsidR="0029035D" w:rsidRPr="00282C90" w:rsidRDefault="0029035D" w:rsidP="00282C90">
            <w:pPr>
              <w:jc w:val="center"/>
              <w:rPr>
                <w:rFonts w:asciiTheme="majorHAnsi" w:hAnsiTheme="majorHAnsi"/>
              </w:rPr>
            </w:pPr>
            <w:r w:rsidRPr="00282C90">
              <w:rPr>
                <w:rFonts w:asciiTheme="majorHAnsi" w:hAnsiTheme="majorHAnsi"/>
              </w:rPr>
              <w:t>100</w:t>
            </w:r>
          </w:p>
        </w:tc>
        <w:tc>
          <w:tcPr>
            <w:tcW w:w="834" w:type="dxa"/>
            <w:vAlign w:val="center"/>
          </w:tcPr>
          <w:p w:rsidR="0029035D" w:rsidRPr="00282C90" w:rsidRDefault="0029035D" w:rsidP="00282C90">
            <w:pPr>
              <w:jc w:val="center"/>
              <w:rPr>
                <w:rFonts w:asciiTheme="majorHAnsi" w:hAnsiTheme="majorHAnsi"/>
              </w:rPr>
            </w:pPr>
            <w:r w:rsidRPr="00282C90">
              <w:rPr>
                <w:rFonts w:asciiTheme="majorHAnsi" w:hAnsiTheme="majorHAnsi"/>
              </w:rPr>
              <w:t>900</w:t>
            </w:r>
          </w:p>
        </w:tc>
        <w:tc>
          <w:tcPr>
            <w:tcW w:w="1068" w:type="dxa"/>
            <w:vAlign w:val="center"/>
          </w:tcPr>
          <w:p w:rsidR="0029035D" w:rsidRPr="00282C90" w:rsidRDefault="0029035D" w:rsidP="00282C90">
            <w:pPr>
              <w:jc w:val="center"/>
              <w:rPr>
                <w:rFonts w:asciiTheme="majorHAnsi" w:hAnsiTheme="majorHAnsi"/>
              </w:rPr>
            </w:pPr>
            <w:r w:rsidRPr="00282C90">
              <w:rPr>
                <w:rFonts w:asciiTheme="majorHAnsi" w:hAnsiTheme="majorHAnsi"/>
              </w:rPr>
              <w:t>22</w:t>
            </w:r>
          </w:p>
        </w:tc>
      </w:tr>
    </w:tbl>
    <w:p w:rsidR="0029035D" w:rsidRPr="00282C90" w:rsidRDefault="0029035D" w:rsidP="00850D53">
      <w:pPr>
        <w:widowControl w:val="0"/>
        <w:autoSpaceDE w:val="0"/>
        <w:autoSpaceDN w:val="0"/>
        <w:adjustRightInd w:val="0"/>
        <w:spacing w:line="360" w:lineRule="auto"/>
        <w:rPr>
          <w:rFonts w:asciiTheme="majorHAnsi" w:hAnsiTheme="majorHAnsi"/>
          <w:b/>
          <w:bCs/>
          <w:sz w:val="12"/>
          <w:szCs w:val="28"/>
          <w:u w:val="single"/>
        </w:rPr>
      </w:pPr>
    </w:p>
    <w:p w:rsidR="0029035D" w:rsidRPr="00282C90" w:rsidRDefault="0029035D" w:rsidP="00F83F91">
      <w:pPr>
        <w:pStyle w:val="BodyText"/>
        <w:tabs>
          <w:tab w:val="left" w:pos="7656"/>
        </w:tabs>
        <w:ind w:left="142" w:right="168"/>
        <w:jc w:val="both"/>
        <w:rPr>
          <w:sz w:val="6"/>
        </w:rPr>
      </w:pPr>
      <w:r>
        <w:rPr>
          <w:sz w:val="6"/>
        </w:rPr>
        <w:tab/>
      </w:r>
    </w:p>
    <w:p w:rsidR="0029035D" w:rsidRDefault="0029035D" w:rsidP="00282C90">
      <w:pPr>
        <w:pStyle w:val="BodyText"/>
        <w:ind w:left="142" w:right="168"/>
        <w:jc w:val="both"/>
        <w:rPr>
          <w:b/>
        </w:rPr>
      </w:pPr>
      <w:r w:rsidRPr="00282C90">
        <w:t xml:space="preserve">Students to select </w:t>
      </w:r>
      <w:r w:rsidRPr="00282C90">
        <w:rPr>
          <w:b/>
        </w:rPr>
        <w:t>ANY ONE</w:t>
      </w:r>
      <w:r w:rsidRPr="00282C90">
        <w:t xml:space="preserve"> subject from ME531, ME532, ME533, ME534, ME535 as </w:t>
      </w:r>
      <w:r w:rsidRPr="00282C90">
        <w:rPr>
          <w:b/>
        </w:rPr>
        <w:t>Professional Elective - I</w:t>
      </w:r>
      <w:r w:rsidRPr="00282C90">
        <w:t xml:space="preserve"> and </w:t>
      </w:r>
      <w:r w:rsidRPr="00282C90">
        <w:rPr>
          <w:b/>
        </w:rPr>
        <w:t>ANY ONE</w:t>
      </w:r>
      <w:r w:rsidRPr="00282C90">
        <w:t xml:space="preserve"> subject from ME541, ME542, ME543, ME544, ME545 as </w:t>
      </w:r>
      <w:r w:rsidRPr="00282C90">
        <w:rPr>
          <w:b/>
        </w:rPr>
        <w:t xml:space="preserve">Professional Elective </w:t>
      </w:r>
      <w:r w:rsidR="006A50FE">
        <w:rPr>
          <w:b/>
        </w:rPr>
        <w:t>–</w:t>
      </w:r>
      <w:r w:rsidRPr="00282C90">
        <w:rPr>
          <w:b/>
        </w:rPr>
        <w:t xml:space="preserve"> II</w:t>
      </w:r>
    </w:p>
    <w:p w:rsidR="006A50FE" w:rsidRDefault="006A50FE" w:rsidP="006A50FE">
      <w:pPr>
        <w:rPr>
          <w:bCs/>
          <w:sz w:val="24"/>
          <w:szCs w:val="24"/>
          <w:lang w:val="en-IN"/>
        </w:rPr>
      </w:pPr>
      <w:r>
        <w:rPr>
          <w:bCs/>
          <w:sz w:val="24"/>
          <w:szCs w:val="24"/>
          <w:lang w:val="en-IN"/>
        </w:rPr>
        <w:t>*Term Work  marks are to be awarded through continuous evaluation</w:t>
      </w:r>
    </w:p>
    <w:p w:rsidR="006A50FE" w:rsidRPr="00282C90" w:rsidRDefault="006A50FE" w:rsidP="00282C90">
      <w:pPr>
        <w:pStyle w:val="BodyText"/>
        <w:ind w:left="142" w:right="168"/>
        <w:jc w:val="both"/>
      </w:pPr>
    </w:p>
    <w:p w:rsidR="0029035D" w:rsidRDefault="0029035D" w:rsidP="00282C90">
      <w:pPr>
        <w:pStyle w:val="Heading1"/>
        <w:spacing w:before="194"/>
        <w:ind w:left="2831" w:right="2831"/>
        <w:jc w:val="center"/>
      </w:pPr>
      <w:r>
        <w:rPr>
          <w:u w:val="thick"/>
        </w:rPr>
        <w:t>LEGEND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8"/>
        <w:gridCol w:w="3487"/>
      </w:tblGrid>
      <w:tr w:rsidR="0029035D" w:rsidRPr="00282C90" w:rsidTr="00282C90">
        <w:trPr>
          <w:trHeight w:val="280"/>
          <w:jc w:val="center"/>
        </w:trPr>
        <w:tc>
          <w:tcPr>
            <w:tcW w:w="2328" w:type="dxa"/>
            <w:vAlign w:val="center"/>
          </w:tcPr>
          <w:p w:rsidR="0029035D" w:rsidRPr="00282C90" w:rsidRDefault="0029035D" w:rsidP="00282C90">
            <w:pPr>
              <w:pStyle w:val="TableParagraph"/>
              <w:ind w:left="447" w:right="441"/>
              <w:rPr>
                <w:b/>
              </w:rPr>
            </w:pPr>
            <w:r w:rsidRPr="00282C90">
              <w:rPr>
                <w:b/>
              </w:rPr>
              <w:t>Abbreviation</w:t>
            </w:r>
          </w:p>
        </w:tc>
        <w:tc>
          <w:tcPr>
            <w:tcW w:w="3487" w:type="dxa"/>
            <w:vAlign w:val="center"/>
          </w:tcPr>
          <w:p w:rsidR="0029035D" w:rsidRPr="00282C90" w:rsidRDefault="0029035D" w:rsidP="00282C90">
            <w:pPr>
              <w:pStyle w:val="TableParagraph"/>
              <w:ind w:left="528" w:right="522"/>
              <w:rPr>
                <w:b/>
              </w:rPr>
            </w:pPr>
            <w:r w:rsidRPr="00282C90">
              <w:rPr>
                <w:b/>
              </w:rPr>
              <w:t>Description</w:t>
            </w:r>
          </w:p>
        </w:tc>
      </w:tr>
      <w:tr w:rsidR="0029035D" w:rsidRPr="00282C90" w:rsidTr="00282C90">
        <w:trPr>
          <w:trHeight w:val="282"/>
          <w:jc w:val="center"/>
        </w:trPr>
        <w:tc>
          <w:tcPr>
            <w:tcW w:w="2328" w:type="dxa"/>
            <w:vAlign w:val="center"/>
          </w:tcPr>
          <w:p w:rsidR="0029035D" w:rsidRPr="00282C90" w:rsidRDefault="0029035D" w:rsidP="00282C90">
            <w:pPr>
              <w:pStyle w:val="TableParagraph"/>
              <w:ind w:left="7"/>
            </w:pPr>
            <w:r w:rsidRPr="00282C90">
              <w:t>L</w:t>
            </w:r>
          </w:p>
        </w:tc>
        <w:tc>
          <w:tcPr>
            <w:tcW w:w="3487" w:type="dxa"/>
            <w:vAlign w:val="center"/>
          </w:tcPr>
          <w:p w:rsidR="0029035D" w:rsidRPr="00282C90" w:rsidRDefault="0029035D" w:rsidP="00282C90">
            <w:pPr>
              <w:pStyle w:val="TableParagraph"/>
              <w:ind w:left="527" w:right="522"/>
            </w:pPr>
            <w:r w:rsidRPr="00282C90">
              <w:t>Lecture</w:t>
            </w:r>
          </w:p>
        </w:tc>
      </w:tr>
      <w:tr w:rsidR="0029035D" w:rsidRPr="00282C90" w:rsidTr="00282C90">
        <w:trPr>
          <w:trHeight w:val="280"/>
          <w:jc w:val="center"/>
        </w:trPr>
        <w:tc>
          <w:tcPr>
            <w:tcW w:w="2328" w:type="dxa"/>
            <w:vAlign w:val="center"/>
          </w:tcPr>
          <w:p w:rsidR="0029035D" w:rsidRPr="00282C90" w:rsidRDefault="0029035D" w:rsidP="00282C90">
            <w:pPr>
              <w:pStyle w:val="TableParagraph"/>
              <w:ind w:left="11"/>
            </w:pPr>
            <w:r w:rsidRPr="00282C90">
              <w:t>T</w:t>
            </w:r>
          </w:p>
        </w:tc>
        <w:tc>
          <w:tcPr>
            <w:tcW w:w="3487" w:type="dxa"/>
            <w:vAlign w:val="center"/>
          </w:tcPr>
          <w:p w:rsidR="0029035D" w:rsidRPr="00282C90" w:rsidRDefault="0029035D" w:rsidP="00282C90">
            <w:pPr>
              <w:pStyle w:val="TableParagraph"/>
              <w:ind w:left="528" w:right="522"/>
            </w:pPr>
            <w:r w:rsidRPr="00282C90">
              <w:t>Tutorial</w:t>
            </w:r>
          </w:p>
        </w:tc>
      </w:tr>
      <w:tr w:rsidR="0029035D" w:rsidRPr="00282C90" w:rsidTr="00282C90">
        <w:trPr>
          <w:trHeight w:val="280"/>
          <w:jc w:val="center"/>
        </w:trPr>
        <w:tc>
          <w:tcPr>
            <w:tcW w:w="2328" w:type="dxa"/>
            <w:vAlign w:val="center"/>
          </w:tcPr>
          <w:p w:rsidR="0029035D" w:rsidRPr="00282C90" w:rsidRDefault="0029035D" w:rsidP="00282C90">
            <w:pPr>
              <w:pStyle w:val="TableParagraph"/>
              <w:ind w:left="10"/>
            </w:pPr>
            <w:r w:rsidRPr="00282C90">
              <w:t>P</w:t>
            </w:r>
          </w:p>
        </w:tc>
        <w:tc>
          <w:tcPr>
            <w:tcW w:w="3487" w:type="dxa"/>
            <w:vAlign w:val="center"/>
          </w:tcPr>
          <w:p w:rsidR="0029035D" w:rsidRPr="00282C90" w:rsidRDefault="0029035D" w:rsidP="00282C90">
            <w:pPr>
              <w:pStyle w:val="TableParagraph"/>
              <w:ind w:left="528" w:right="519"/>
            </w:pPr>
            <w:r w:rsidRPr="00282C90">
              <w:t>Practical</w:t>
            </w:r>
          </w:p>
        </w:tc>
      </w:tr>
      <w:tr w:rsidR="0029035D" w:rsidRPr="00282C90" w:rsidTr="00282C90">
        <w:trPr>
          <w:trHeight w:val="280"/>
          <w:jc w:val="center"/>
        </w:trPr>
        <w:tc>
          <w:tcPr>
            <w:tcW w:w="2328" w:type="dxa"/>
            <w:vAlign w:val="center"/>
          </w:tcPr>
          <w:p w:rsidR="0029035D" w:rsidRPr="00282C90" w:rsidRDefault="0029035D" w:rsidP="00282C90">
            <w:pPr>
              <w:pStyle w:val="TableParagraph"/>
              <w:ind w:left="11"/>
            </w:pPr>
            <w:r w:rsidRPr="00282C90">
              <w:t>O</w:t>
            </w:r>
          </w:p>
        </w:tc>
        <w:tc>
          <w:tcPr>
            <w:tcW w:w="3487" w:type="dxa"/>
            <w:vAlign w:val="center"/>
          </w:tcPr>
          <w:p w:rsidR="0029035D" w:rsidRPr="00282C90" w:rsidRDefault="0029035D" w:rsidP="00282C90">
            <w:pPr>
              <w:pStyle w:val="TableParagraph"/>
              <w:ind w:left="528" w:right="522"/>
            </w:pPr>
            <w:r w:rsidRPr="00282C90">
              <w:t>Oral</w:t>
            </w:r>
          </w:p>
        </w:tc>
      </w:tr>
      <w:tr w:rsidR="0029035D" w:rsidRPr="00282C90" w:rsidTr="00282C90">
        <w:trPr>
          <w:trHeight w:val="280"/>
          <w:jc w:val="center"/>
        </w:trPr>
        <w:tc>
          <w:tcPr>
            <w:tcW w:w="2328" w:type="dxa"/>
            <w:vAlign w:val="center"/>
          </w:tcPr>
          <w:p w:rsidR="0029035D" w:rsidRPr="00282C90" w:rsidRDefault="0029035D" w:rsidP="00282C90">
            <w:pPr>
              <w:pStyle w:val="TableParagraph"/>
              <w:spacing w:before="2"/>
              <w:ind w:left="447" w:right="440"/>
            </w:pPr>
            <w:r w:rsidRPr="00282C90">
              <w:t>Th</w:t>
            </w:r>
          </w:p>
        </w:tc>
        <w:tc>
          <w:tcPr>
            <w:tcW w:w="3487" w:type="dxa"/>
            <w:vAlign w:val="center"/>
          </w:tcPr>
          <w:p w:rsidR="0029035D" w:rsidRPr="00282C90" w:rsidRDefault="0029035D" w:rsidP="00282C90">
            <w:pPr>
              <w:pStyle w:val="TableParagraph"/>
              <w:spacing w:before="2"/>
              <w:ind w:left="527" w:right="522"/>
            </w:pPr>
            <w:r w:rsidRPr="00282C90">
              <w:t>Theory</w:t>
            </w:r>
          </w:p>
        </w:tc>
      </w:tr>
      <w:tr w:rsidR="0029035D" w:rsidRPr="00282C90" w:rsidTr="00282C90">
        <w:trPr>
          <w:trHeight w:val="282"/>
          <w:jc w:val="center"/>
        </w:trPr>
        <w:tc>
          <w:tcPr>
            <w:tcW w:w="2328" w:type="dxa"/>
            <w:vAlign w:val="center"/>
          </w:tcPr>
          <w:p w:rsidR="0029035D" w:rsidRPr="00282C90" w:rsidRDefault="0029035D" w:rsidP="00282C90">
            <w:pPr>
              <w:pStyle w:val="TableParagraph"/>
              <w:spacing w:before="2"/>
              <w:ind w:left="447" w:right="440"/>
            </w:pPr>
            <w:r w:rsidRPr="00282C90">
              <w:t>TW</w:t>
            </w:r>
          </w:p>
        </w:tc>
        <w:tc>
          <w:tcPr>
            <w:tcW w:w="3487" w:type="dxa"/>
            <w:vAlign w:val="center"/>
          </w:tcPr>
          <w:p w:rsidR="0029035D" w:rsidRPr="00282C90" w:rsidRDefault="0029035D" w:rsidP="00282C90">
            <w:pPr>
              <w:pStyle w:val="TableParagraph"/>
              <w:spacing w:before="2"/>
              <w:ind w:left="527" w:right="522"/>
            </w:pPr>
            <w:r w:rsidRPr="00282C90">
              <w:t>Term Work</w:t>
            </w:r>
          </w:p>
        </w:tc>
      </w:tr>
      <w:tr w:rsidR="0029035D" w:rsidRPr="00282C90" w:rsidTr="00282C90">
        <w:trPr>
          <w:trHeight w:val="280"/>
          <w:jc w:val="center"/>
        </w:trPr>
        <w:tc>
          <w:tcPr>
            <w:tcW w:w="2328" w:type="dxa"/>
            <w:vAlign w:val="center"/>
          </w:tcPr>
          <w:p w:rsidR="0029035D" w:rsidRPr="00282C90" w:rsidRDefault="0029035D" w:rsidP="00282C90">
            <w:pPr>
              <w:pStyle w:val="TableParagraph"/>
              <w:ind w:left="7"/>
            </w:pPr>
            <w:r w:rsidRPr="00282C90">
              <w:t>IA</w:t>
            </w:r>
          </w:p>
        </w:tc>
        <w:tc>
          <w:tcPr>
            <w:tcW w:w="3487" w:type="dxa"/>
            <w:vAlign w:val="center"/>
          </w:tcPr>
          <w:p w:rsidR="0029035D" w:rsidRPr="00282C90" w:rsidRDefault="0029035D" w:rsidP="00282C90">
            <w:pPr>
              <w:pStyle w:val="TableParagraph"/>
              <w:ind w:left="528" w:right="517"/>
            </w:pPr>
            <w:r w:rsidRPr="00282C90">
              <w:t>Internal Assessment</w:t>
            </w:r>
          </w:p>
        </w:tc>
      </w:tr>
    </w:tbl>
    <w:p w:rsidR="0029035D" w:rsidRPr="0076439F" w:rsidRDefault="0029035D" w:rsidP="00850D53">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color w:val="FF0000"/>
          <w:sz w:val="28"/>
          <w:szCs w:val="28"/>
        </w:rPr>
        <w:lastRenderedPageBreak/>
        <w:t xml:space="preserve">THIRD </w:t>
      </w:r>
      <w:r w:rsidRPr="0076439F">
        <w:rPr>
          <w:rFonts w:asciiTheme="majorHAnsi" w:hAnsiTheme="majorHAnsi"/>
          <w:b/>
          <w:bCs/>
          <w:color w:val="FF0000"/>
          <w:sz w:val="28"/>
          <w:szCs w:val="28"/>
        </w:rPr>
        <w:t>YEAR</w:t>
      </w:r>
      <w:r>
        <w:rPr>
          <w:rFonts w:asciiTheme="majorHAnsi" w:hAnsiTheme="majorHAnsi"/>
          <w:b/>
          <w:bCs/>
          <w:color w:val="FF0000"/>
          <w:sz w:val="28"/>
          <w:szCs w:val="28"/>
        </w:rPr>
        <w:t>MECHANICAL</w:t>
      </w:r>
      <w:r w:rsidRPr="0076439F">
        <w:rPr>
          <w:rFonts w:asciiTheme="majorHAnsi" w:hAnsiTheme="majorHAnsi"/>
          <w:b/>
          <w:bCs/>
          <w:color w:val="FF0000"/>
          <w:sz w:val="28"/>
          <w:szCs w:val="28"/>
        </w:rPr>
        <w:t xml:space="preserve"> ENGINEERING COURSE </w:t>
      </w:r>
    </w:p>
    <w:p w:rsidR="0029035D" w:rsidRDefault="0029035D" w:rsidP="00220FB7">
      <w:pPr>
        <w:widowControl w:val="0"/>
        <w:autoSpaceDE w:val="0"/>
        <w:autoSpaceDN w:val="0"/>
        <w:adjustRightInd w:val="0"/>
        <w:spacing w:line="360" w:lineRule="auto"/>
        <w:jc w:val="center"/>
        <w:rPr>
          <w:rFonts w:asciiTheme="majorHAnsi" w:hAnsiTheme="majorHAnsi"/>
          <w:b/>
          <w:bCs/>
          <w:sz w:val="24"/>
          <w:szCs w:val="24"/>
        </w:rPr>
      </w:pPr>
      <w:r w:rsidRPr="008E453A">
        <w:rPr>
          <w:rFonts w:asciiTheme="majorHAnsi" w:hAnsiTheme="majorHAnsi"/>
          <w:b/>
          <w:bCs/>
          <w:sz w:val="24"/>
          <w:szCs w:val="24"/>
        </w:rPr>
        <w:t>SCHEME OF INSTRUCTION AND EXAMINATION</w:t>
      </w:r>
      <w:r>
        <w:rPr>
          <w:rFonts w:asciiTheme="majorHAnsi" w:hAnsiTheme="majorHAnsi"/>
          <w:b/>
          <w:bCs/>
          <w:sz w:val="24"/>
          <w:szCs w:val="24"/>
        </w:rPr>
        <w:t xml:space="preserve"> REVISED COURSE 2019-2020</w:t>
      </w:r>
    </w:p>
    <w:p w:rsidR="0029035D" w:rsidRDefault="0029035D" w:rsidP="00850D53">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Pr>
          <w:rFonts w:asciiTheme="majorHAnsi" w:hAnsiTheme="majorHAnsi"/>
          <w:b/>
          <w:bCs/>
          <w:color w:val="FF0000"/>
          <w:sz w:val="28"/>
          <w:szCs w:val="28"/>
          <w:u w:val="single"/>
        </w:rPr>
        <w:t>VI</w:t>
      </w:r>
    </w:p>
    <w:tbl>
      <w:tblPr>
        <w:tblStyle w:val="TableGrid"/>
        <w:tblW w:w="0" w:type="auto"/>
        <w:tblLook w:val="04A0"/>
      </w:tblPr>
      <w:tblGrid>
        <w:gridCol w:w="1001"/>
        <w:gridCol w:w="2476"/>
        <w:gridCol w:w="527"/>
        <w:gridCol w:w="471"/>
        <w:gridCol w:w="505"/>
        <w:gridCol w:w="1293"/>
        <w:gridCol w:w="630"/>
        <w:gridCol w:w="615"/>
        <w:gridCol w:w="682"/>
        <w:gridCol w:w="634"/>
        <w:gridCol w:w="812"/>
        <w:gridCol w:w="1037"/>
      </w:tblGrid>
      <w:tr w:rsidR="0029035D" w:rsidRPr="001C12D4" w:rsidTr="001C12D4">
        <w:trPr>
          <w:trHeight w:val="840"/>
        </w:trPr>
        <w:tc>
          <w:tcPr>
            <w:tcW w:w="1008" w:type="dxa"/>
            <w:vMerge w:val="restart"/>
            <w:vAlign w:val="center"/>
          </w:tcPr>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sz w:val="24"/>
                <w:szCs w:val="24"/>
              </w:rPr>
            </w:pPr>
            <w:r w:rsidRPr="001C12D4">
              <w:rPr>
                <w:rFonts w:asciiTheme="majorHAnsi" w:hAnsiTheme="majorHAnsi" w:cs="Times New Roman"/>
                <w:b/>
                <w:bCs/>
                <w:sz w:val="24"/>
                <w:szCs w:val="24"/>
              </w:rPr>
              <w:t>Course</w:t>
            </w:r>
          </w:p>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sz w:val="24"/>
                <w:szCs w:val="24"/>
              </w:rPr>
            </w:pPr>
            <w:r w:rsidRPr="001C12D4">
              <w:rPr>
                <w:rFonts w:asciiTheme="majorHAnsi" w:hAnsiTheme="majorHAnsi" w:cs="Times New Roman"/>
                <w:b/>
                <w:bCs/>
                <w:sz w:val="24"/>
                <w:szCs w:val="24"/>
              </w:rPr>
              <w:t>Code</w:t>
            </w:r>
          </w:p>
        </w:tc>
        <w:tc>
          <w:tcPr>
            <w:tcW w:w="2724" w:type="dxa"/>
            <w:vMerge w:val="restart"/>
            <w:vAlign w:val="center"/>
          </w:tcPr>
          <w:p w:rsidR="0029035D" w:rsidRPr="001C12D4" w:rsidRDefault="0029035D" w:rsidP="001C12D4">
            <w:pPr>
              <w:jc w:val="center"/>
              <w:rPr>
                <w:rFonts w:asciiTheme="majorHAnsi" w:hAnsiTheme="majorHAnsi"/>
                <w:b/>
                <w:sz w:val="24"/>
                <w:szCs w:val="24"/>
              </w:rPr>
            </w:pPr>
            <w:r w:rsidRPr="001C12D4">
              <w:rPr>
                <w:rFonts w:asciiTheme="majorHAnsi" w:hAnsiTheme="majorHAnsi" w:cs="Times New Roman"/>
                <w:b/>
                <w:bCs/>
                <w:sz w:val="24"/>
                <w:szCs w:val="24"/>
              </w:rPr>
              <w:t>Nomenclature of the Course</w:t>
            </w:r>
          </w:p>
        </w:tc>
        <w:tc>
          <w:tcPr>
            <w:tcW w:w="1529" w:type="dxa"/>
            <w:gridSpan w:val="3"/>
            <w:vAlign w:val="center"/>
          </w:tcPr>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bCs/>
                <w:w w:val="98"/>
                <w:sz w:val="24"/>
                <w:szCs w:val="24"/>
              </w:rPr>
            </w:pPr>
            <w:r w:rsidRPr="001C12D4">
              <w:rPr>
                <w:rFonts w:asciiTheme="majorHAnsi" w:hAnsiTheme="majorHAnsi" w:cs="Times New Roman"/>
                <w:b/>
                <w:bCs/>
                <w:sz w:val="24"/>
                <w:szCs w:val="24"/>
              </w:rPr>
              <w:t xml:space="preserve">Scheme of </w:t>
            </w:r>
            <w:r w:rsidRPr="001C12D4">
              <w:rPr>
                <w:rFonts w:asciiTheme="majorHAnsi" w:hAnsiTheme="majorHAnsi" w:cs="Times New Roman"/>
                <w:b/>
                <w:bCs/>
                <w:w w:val="98"/>
                <w:sz w:val="24"/>
                <w:szCs w:val="24"/>
              </w:rPr>
              <w:t>Instruction</w:t>
            </w:r>
          </w:p>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sz w:val="24"/>
                <w:szCs w:val="24"/>
              </w:rPr>
            </w:pPr>
            <w:r w:rsidRPr="001C12D4">
              <w:rPr>
                <w:rFonts w:asciiTheme="majorHAnsi" w:hAnsiTheme="majorHAnsi" w:cs="Times New Roman"/>
                <w:b/>
                <w:bCs/>
                <w:sz w:val="24"/>
                <w:szCs w:val="24"/>
              </w:rPr>
              <w:t>Hrs/Week</w:t>
            </w:r>
          </w:p>
        </w:tc>
        <w:tc>
          <w:tcPr>
            <w:tcW w:w="5755" w:type="dxa"/>
            <w:gridSpan w:val="7"/>
            <w:vAlign w:val="center"/>
          </w:tcPr>
          <w:p w:rsidR="0029035D" w:rsidRPr="001C12D4" w:rsidRDefault="0029035D" w:rsidP="001C12D4">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1C12D4">
              <w:rPr>
                <w:rFonts w:asciiTheme="majorHAnsi" w:hAnsiTheme="majorHAnsi" w:cs="Times New Roman"/>
                <w:b/>
                <w:bCs/>
                <w:sz w:val="24"/>
                <w:szCs w:val="24"/>
              </w:rPr>
              <w:t>Scheme of Examination</w:t>
            </w:r>
          </w:p>
        </w:tc>
      </w:tr>
      <w:tr w:rsidR="0029035D" w:rsidRPr="001C12D4" w:rsidTr="001C12D4">
        <w:trPr>
          <w:trHeight w:val="246"/>
        </w:trPr>
        <w:tc>
          <w:tcPr>
            <w:tcW w:w="1008" w:type="dxa"/>
            <w:vMerge/>
            <w:vAlign w:val="center"/>
          </w:tcPr>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bCs/>
                <w:sz w:val="24"/>
                <w:szCs w:val="24"/>
              </w:rPr>
            </w:pPr>
          </w:p>
        </w:tc>
        <w:tc>
          <w:tcPr>
            <w:tcW w:w="2724" w:type="dxa"/>
            <w:vMerge/>
            <w:vAlign w:val="center"/>
          </w:tcPr>
          <w:p w:rsidR="0029035D" w:rsidRPr="001C12D4" w:rsidRDefault="0029035D" w:rsidP="001C12D4">
            <w:pPr>
              <w:jc w:val="center"/>
              <w:rPr>
                <w:rFonts w:asciiTheme="majorHAnsi" w:hAnsiTheme="majorHAnsi" w:cs="Times New Roman"/>
                <w:b/>
                <w:bCs/>
                <w:sz w:val="24"/>
                <w:szCs w:val="24"/>
              </w:rPr>
            </w:pPr>
          </w:p>
        </w:tc>
        <w:tc>
          <w:tcPr>
            <w:tcW w:w="527" w:type="dxa"/>
            <w:vMerge w:val="restart"/>
            <w:vAlign w:val="center"/>
          </w:tcPr>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sz w:val="24"/>
                <w:szCs w:val="24"/>
              </w:rPr>
            </w:pPr>
            <w:r w:rsidRPr="001C12D4">
              <w:rPr>
                <w:rFonts w:asciiTheme="majorHAnsi" w:hAnsiTheme="majorHAnsi" w:cs="Times New Roman"/>
                <w:b/>
                <w:sz w:val="24"/>
                <w:szCs w:val="24"/>
              </w:rPr>
              <w:t>L</w:t>
            </w:r>
          </w:p>
        </w:tc>
        <w:tc>
          <w:tcPr>
            <w:tcW w:w="475" w:type="dxa"/>
            <w:vMerge w:val="restart"/>
            <w:vAlign w:val="center"/>
          </w:tcPr>
          <w:p w:rsidR="0029035D" w:rsidRPr="001C12D4" w:rsidRDefault="0029035D" w:rsidP="001C12D4">
            <w:pPr>
              <w:jc w:val="center"/>
              <w:rPr>
                <w:rFonts w:asciiTheme="majorHAnsi" w:hAnsiTheme="majorHAnsi"/>
                <w:b/>
                <w:sz w:val="24"/>
                <w:szCs w:val="24"/>
              </w:rPr>
            </w:pPr>
            <w:r w:rsidRPr="001C12D4">
              <w:rPr>
                <w:rFonts w:asciiTheme="majorHAnsi" w:hAnsiTheme="majorHAnsi"/>
                <w:b/>
                <w:sz w:val="24"/>
                <w:szCs w:val="24"/>
              </w:rPr>
              <w:t>T</w:t>
            </w:r>
          </w:p>
        </w:tc>
        <w:tc>
          <w:tcPr>
            <w:tcW w:w="527" w:type="dxa"/>
            <w:vMerge w:val="restart"/>
            <w:vAlign w:val="center"/>
          </w:tcPr>
          <w:p w:rsidR="0029035D" w:rsidRPr="001C12D4" w:rsidRDefault="0029035D" w:rsidP="001C12D4">
            <w:pPr>
              <w:jc w:val="center"/>
              <w:rPr>
                <w:rFonts w:asciiTheme="majorHAnsi" w:hAnsiTheme="majorHAnsi"/>
                <w:b/>
                <w:sz w:val="24"/>
                <w:szCs w:val="24"/>
              </w:rPr>
            </w:pPr>
            <w:r>
              <w:rPr>
                <w:rFonts w:asciiTheme="majorHAnsi" w:hAnsiTheme="majorHAnsi"/>
                <w:b/>
                <w:sz w:val="24"/>
                <w:szCs w:val="24"/>
              </w:rPr>
              <w:t>P</w:t>
            </w:r>
          </w:p>
        </w:tc>
        <w:tc>
          <w:tcPr>
            <w:tcW w:w="1350" w:type="dxa"/>
            <w:vMerge w:val="restart"/>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Duration (Hrs)</w:t>
            </w:r>
          </w:p>
        </w:tc>
        <w:tc>
          <w:tcPr>
            <w:tcW w:w="3337" w:type="dxa"/>
            <w:gridSpan w:val="5"/>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Marks</w:t>
            </w:r>
          </w:p>
        </w:tc>
        <w:tc>
          <w:tcPr>
            <w:tcW w:w="1068" w:type="dxa"/>
            <w:vMerge w:val="restart"/>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Credits</w:t>
            </w:r>
          </w:p>
        </w:tc>
      </w:tr>
      <w:tr w:rsidR="0029035D" w:rsidRPr="001C12D4" w:rsidTr="001C12D4">
        <w:trPr>
          <w:trHeight w:val="246"/>
        </w:trPr>
        <w:tc>
          <w:tcPr>
            <w:tcW w:w="1008" w:type="dxa"/>
            <w:vMerge/>
            <w:vAlign w:val="center"/>
          </w:tcPr>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bCs/>
                <w:sz w:val="24"/>
                <w:szCs w:val="24"/>
              </w:rPr>
            </w:pPr>
          </w:p>
        </w:tc>
        <w:tc>
          <w:tcPr>
            <w:tcW w:w="2724" w:type="dxa"/>
            <w:vMerge/>
            <w:vAlign w:val="center"/>
          </w:tcPr>
          <w:p w:rsidR="0029035D" w:rsidRPr="001C12D4" w:rsidRDefault="0029035D" w:rsidP="001C12D4">
            <w:pPr>
              <w:jc w:val="center"/>
              <w:rPr>
                <w:rFonts w:asciiTheme="majorHAnsi" w:hAnsiTheme="majorHAnsi" w:cs="Times New Roman"/>
                <w:b/>
                <w:bCs/>
                <w:sz w:val="24"/>
                <w:szCs w:val="24"/>
              </w:rPr>
            </w:pPr>
          </w:p>
        </w:tc>
        <w:tc>
          <w:tcPr>
            <w:tcW w:w="527" w:type="dxa"/>
            <w:vMerge/>
            <w:vAlign w:val="center"/>
          </w:tcPr>
          <w:p w:rsidR="0029035D" w:rsidRPr="001C12D4" w:rsidRDefault="0029035D" w:rsidP="001C12D4">
            <w:pPr>
              <w:widowControl w:val="0"/>
              <w:autoSpaceDE w:val="0"/>
              <w:autoSpaceDN w:val="0"/>
              <w:adjustRightInd w:val="0"/>
              <w:spacing w:line="229" w:lineRule="exact"/>
              <w:jc w:val="center"/>
              <w:rPr>
                <w:rFonts w:asciiTheme="majorHAnsi" w:hAnsiTheme="majorHAnsi" w:cs="Times New Roman"/>
                <w:b/>
                <w:sz w:val="24"/>
                <w:szCs w:val="24"/>
              </w:rPr>
            </w:pPr>
          </w:p>
        </w:tc>
        <w:tc>
          <w:tcPr>
            <w:tcW w:w="475" w:type="dxa"/>
            <w:vMerge/>
            <w:vAlign w:val="center"/>
          </w:tcPr>
          <w:p w:rsidR="0029035D" w:rsidRPr="001C12D4" w:rsidRDefault="0029035D" w:rsidP="001C12D4">
            <w:pPr>
              <w:jc w:val="center"/>
              <w:rPr>
                <w:rFonts w:asciiTheme="majorHAnsi" w:hAnsiTheme="majorHAnsi"/>
                <w:b/>
                <w:sz w:val="24"/>
                <w:szCs w:val="24"/>
              </w:rPr>
            </w:pPr>
          </w:p>
        </w:tc>
        <w:tc>
          <w:tcPr>
            <w:tcW w:w="527" w:type="dxa"/>
            <w:vMerge/>
            <w:vAlign w:val="center"/>
          </w:tcPr>
          <w:p w:rsidR="0029035D" w:rsidRPr="001C12D4" w:rsidRDefault="0029035D" w:rsidP="001C12D4">
            <w:pPr>
              <w:jc w:val="center"/>
              <w:rPr>
                <w:rFonts w:asciiTheme="majorHAnsi" w:hAnsiTheme="majorHAnsi"/>
                <w:b/>
                <w:sz w:val="24"/>
                <w:szCs w:val="24"/>
              </w:rPr>
            </w:pPr>
          </w:p>
        </w:tc>
        <w:tc>
          <w:tcPr>
            <w:tcW w:w="1350" w:type="dxa"/>
            <w:vMerge/>
            <w:vAlign w:val="center"/>
          </w:tcPr>
          <w:p w:rsidR="0029035D" w:rsidRPr="001C12D4" w:rsidRDefault="0029035D" w:rsidP="001C12D4">
            <w:pPr>
              <w:jc w:val="center"/>
              <w:rPr>
                <w:rFonts w:asciiTheme="majorHAnsi" w:hAnsiTheme="majorHAnsi"/>
                <w:sz w:val="24"/>
                <w:szCs w:val="24"/>
              </w:rPr>
            </w:pP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Th</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IA</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TW</w:t>
            </w:r>
            <w:r w:rsidR="006A50FE">
              <w:rPr>
                <w:rFonts w:asciiTheme="majorHAnsi" w:hAnsiTheme="majorHAnsi"/>
                <w:sz w:val="24"/>
                <w:szCs w:val="24"/>
              </w:rPr>
              <w:t>*</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P/O</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Total</w:t>
            </w:r>
          </w:p>
        </w:tc>
        <w:tc>
          <w:tcPr>
            <w:tcW w:w="1068" w:type="dxa"/>
            <w:vMerge/>
            <w:vAlign w:val="center"/>
          </w:tcPr>
          <w:p w:rsidR="0029035D" w:rsidRPr="001C12D4" w:rsidRDefault="0029035D" w:rsidP="001C12D4">
            <w:pPr>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ME610</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Heat and Mass Transfer</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4</w:t>
            </w:r>
          </w:p>
        </w:tc>
        <w:tc>
          <w:tcPr>
            <w:tcW w:w="475"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1350" w:type="dxa"/>
            <w:vAlign w:val="center"/>
          </w:tcPr>
          <w:p w:rsidR="0029035D" w:rsidRPr="001C12D4" w:rsidRDefault="0029035D" w:rsidP="001C12D4">
            <w:pPr>
              <w:jc w:val="center"/>
              <w:rPr>
                <w:rFonts w:asciiTheme="majorHAnsi" w:hAnsiTheme="majorHAnsi"/>
                <w:sz w:val="24"/>
                <w:szCs w:val="24"/>
              </w:rPr>
            </w:pPr>
            <w:r>
              <w:rPr>
                <w:rFonts w:asciiTheme="majorHAnsi" w:hAnsiTheme="majorHAnsi"/>
                <w:sz w:val="24"/>
                <w:szCs w:val="24"/>
              </w:rPr>
              <w:t>3</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100</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25</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125</w:t>
            </w:r>
          </w:p>
        </w:tc>
        <w:tc>
          <w:tcPr>
            <w:tcW w:w="1068" w:type="dxa"/>
            <w:vAlign w:val="center"/>
          </w:tcPr>
          <w:p w:rsidR="0029035D" w:rsidRPr="001C12D4" w:rsidRDefault="0029035D" w:rsidP="001C12D4">
            <w:pPr>
              <w:spacing w:line="360" w:lineRule="auto"/>
              <w:jc w:val="center"/>
              <w:rPr>
                <w:rFonts w:asciiTheme="majorHAnsi" w:hAnsiTheme="majorHAnsi"/>
                <w:sz w:val="24"/>
                <w:szCs w:val="24"/>
              </w:rPr>
            </w:pPr>
            <w:r w:rsidRPr="001C12D4">
              <w:rPr>
                <w:rFonts w:asciiTheme="majorHAnsi" w:hAnsiTheme="majorHAnsi"/>
                <w:sz w:val="24"/>
                <w:szCs w:val="24"/>
              </w:rPr>
              <w:t>4</w:t>
            </w: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ME620</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Manufacturing Technology-II</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4</w:t>
            </w:r>
          </w:p>
        </w:tc>
        <w:tc>
          <w:tcPr>
            <w:tcW w:w="475"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1350" w:type="dxa"/>
            <w:vAlign w:val="center"/>
          </w:tcPr>
          <w:p w:rsidR="0029035D" w:rsidRPr="001C12D4" w:rsidRDefault="0029035D" w:rsidP="001C12D4">
            <w:pPr>
              <w:jc w:val="center"/>
              <w:rPr>
                <w:rFonts w:asciiTheme="majorHAnsi" w:hAnsiTheme="majorHAnsi"/>
                <w:sz w:val="24"/>
                <w:szCs w:val="24"/>
              </w:rPr>
            </w:pPr>
            <w:r>
              <w:rPr>
                <w:rFonts w:asciiTheme="majorHAnsi" w:hAnsiTheme="majorHAnsi"/>
                <w:sz w:val="24"/>
                <w:szCs w:val="24"/>
              </w:rPr>
              <w:t>3</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100</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25</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125</w:t>
            </w:r>
          </w:p>
        </w:tc>
        <w:tc>
          <w:tcPr>
            <w:tcW w:w="1068" w:type="dxa"/>
            <w:vAlign w:val="center"/>
          </w:tcPr>
          <w:p w:rsidR="0029035D" w:rsidRPr="001C12D4" w:rsidRDefault="0029035D" w:rsidP="001C12D4">
            <w:pPr>
              <w:spacing w:line="360" w:lineRule="auto"/>
              <w:jc w:val="center"/>
              <w:rPr>
                <w:rFonts w:asciiTheme="majorHAnsi" w:hAnsiTheme="majorHAnsi"/>
                <w:sz w:val="24"/>
                <w:szCs w:val="24"/>
              </w:rPr>
            </w:pPr>
            <w:r w:rsidRPr="001C12D4">
              <w:rPr>
                <w:rFonts w:asciiTheme="majorHAnsi" w:hAnsiTheme="majorHAnsi"/>
                <w:sz w:val="24"/>
                <w:szCs w:val="24"/>
              </w:rPr>
              <w:t>4</w:t>
            </w: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ME631</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Power Plant Engineering</w:t>
            </w:r>
          </w:p>
        </w:tc>
        <w:tc>
          <w:tcPr>
            <w:tcW w:w="527" w:type="dxa"/>
            <w:vMerge w:val="restart"/>
            <w:vAlign w:val="center"/>
          </w:tcPr>
          <w:p w:rsidR="0029035D" w:rsidRPr="001C12D4" w:rsidRDefault="0029035D" w:rsidP="00C10A53">
            <w:pPr>
              <w:jc w:val="center"/>
              <w:rPr>
                <w:rFonts w:asciiTheme="majorHAnsi" w:hAnsiTheme="majorHAnsi"/>
                <w:color w:val="FF0000"/>
                <w:sz w:val="24"/>
                <w:szCs w:val="24"/>
              </w:rPr>
            </w:pPr>
            <w:r>
              <w:rPr>
                <w:rFonts w:asciiTheme="majorHAnsi" w:hAnsiTheme="majorHAnsi"/>
                <w:color w:val="FF0000"/>
                <w:sz w:val="24"/>
                <w:szCs w:val="24"/>
              </w:rPr>
              <w:t>3</w:t>
            </w:r>
          </w:p>
        </w:tc>
        <w:tc>
          <w:tcPr>
            <w:tcW w:w="475" w:type="dxa"/>
            <w:vMerge w:val="restart"/>
            <w:vAlign w:val="center"/>
          </w:tcPr>
          <w:p w:rsidR="0029035D" w:rsidRPr="001C12D4" w:rsidRDefault="0029035D" w:rsidP="00C10A53">
            <w:pPr>
              <w:jc w:val="center"/>
              <w:rPr>
                <w:rFonts w:asciiTheme="majorHAnsi" w:hAnsiTheme="majorHAnsi"/>
                <w:color w:val="FF0000"/>
                <w:sz w:val="24"/>
                <w:szCs w:val="24"/>
              </w:rPr>
            </w:pPr>
            <w:r>
              <w:rPr>
                <w:rFonts w:asciiTheme="majorHAnsi" w:hAnsiTheme="majorHAnsi"/>
                <w:color w:val="FF0000"/>
                <w:sz w:val="24"/>
                <w:szCs w:val="24"/>
              </w:rPr>
              <w:t>--</w:t>
            </w:r>
          </w:p>
        </w:tc>
        <w:tc>
          <w:tcPr>
            <w:tcW w:w="527" w:type="dxa"/>
            <w:vMerge w:val="restart"/>
            <w:vAlign w:val="center"/>
          </w:tcPr>
          <w:p w:rsidR="0029035D" w:rsidRPr="001C12D4" w:rsidRDefault="0029035D" w:rsidP="00C10A53">
            <w:pPr>
              <w:jc w:val="center"/>
              <w:rPr>
                <w:rFonts w:asciiTheme="majorHAnsi" w:hAnsiTheme="majorHAnsi"/>
                <w:color w:val="FF0000"/>
                <w:sz w:val="24"/>
                <w:szCs w:val="24"/>
              </w:rPr>
            </w:pPr>
            <w:r>
              <w:rPr>
                <w:rFonts w:asciiTheme="majorHAnsi" w:hAnsiTheme="majorHAnsi"/>
                <w:color w:val="FF0000"/>
                <w:sz w:val="24"/>
                <w:szCs w:val="24"/>
              </w:rPr>
              <w:t>--</w:t>
            </w:r>
          </w:p>
        </w:tc>
        <w:tc>
          <w:tcPr>
            <w:tcW w:w="1350"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3</w:t>
            </w:r>
          </w:p>
        </w:tc>
        <w:tc>
          <w:tcPr>
            <w:tcW w:w="636"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100</w:t>
            </w:r>
          </w:p>
        </w:tc>
        <w:tc>
          <w:tcPr>
            <w:tcW w:w="615"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25</w:t>
            </w:r>
          </w:p>
        </w:tc>
        <w:tc>
          <w:tcPr>
            <w:tcW w:w="615"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w:t>
            </w:r>
          </w:p>
        </w:tc>
        <w:tc>
          <w:tcPr>
            <w:tcW w:w="637"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w:t>
            </w:r>
          </w:p>
        </w:tc>
        <w:tc>
          <w:tcPr>
            <w:tcW w:w="834"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125</w:t>
            </w:r>
          </w:p>
        </w:tc>
        <w:tc>
          <w:tcPr>
            <w:tcW w:w="1068" w:type="dxa"/>
            <w:vMerge w:val="restart"/>
            <w:vAlign w:val="center"/>
          </w:tcPr>
          <w:p w:rsidR="0029035D" w:rsidRPr="001C12D4" w:rsidRDefault="0029035D" w:rsidP="00C10A53">
            <w:pPr>
              <w:spacing w:line="360" w:lineRule="auto"/>
              <w:jc w:val="center"/>
              <w:rPr>
                <w:rFonts w:asciiTheme="majorHAnsi" w:hAnsiTheme="majorHAnsi"/>
                <w:sz w:val="24"/>
                <w:szCs w:val="24"/>
              </w:rPr>
            </w:pPr>
            <w:r>
              <w:rPr>
                <w:rFonts w:asciiTheme="majorHAnsi" w:hAnsiTheme="majorHAnsi"/>
                <w:sz w:val="24"/>
                <w:szCs w:val="24"/>
              </w:rPr>
              <w:t>3</w:t>
            </w: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ME632</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Advanced Mechanics of Solids</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ME633</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Fiber Reinforced Composites</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ME634</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Six Sigma Management</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ME635</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Applied Operations Research</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ME641</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Alternative Energy Sources</w:t>
            </w:r>
          </w:p>
        </w:tc>
        <w:tc>
          <w:tcPr>
            <w:tcW w:w="527" w:type="dxa"/>
            <w:vMerge w:val="restart"/>
            <w:vAlign w:val="center"/>
          </w:tcPr>
          <w:p w:rsidR="0029035D" w:rsidRPr="001C12D4" w:rsidRDefault="0029035D" w:rsidP="00C10A53">
            <w:pPr>
              <w:jc w:val="center"/>
              <w:rPr>
                <w:rFonts w:asciiTheme="majorHAnsi" w:hAnsiTheme="majorHAnsi"/>
                <w:color w:val="FF0000"/>
                <w:sz w:val="24"/>
                <w:szCs w:val="24"/>
              </w:rPr>
            </w:pPr>
            <w:r>
              <w:rPr>
                <w:rFonts w:asciiTheme="majorHAnsi" w:hAnsiTheme="majorHAnsi"/>
                <w:color w:val="FF0000"/>
                <w:sz w:val="24"/>
                <w:szCs w:val="24"/>
              </w:rPr>
              <w:t>3</w:t>
            </w:r>
          </w:p>
        </w:tc>
        <w:tc>
          <w:tcPr>
            <w:tcW w:w="475" w:type="dxa"/>
            <w:vMerge w:val="restart"/>
            <w:vAlign w:val="center"/>
          </w:tcPr>
          <w:p w:rsidR="0029035D" w:rsidRPr="001C12D4" w:rsidRDefault="0029035D" w:rsidP="00C10A53">
            <w:pPr>
              <w:jc w:val="center"/>
              <w:rPr>
                <w:rFonts w:asciiTheme="majorHAnsi" w:hAnsiTheme="majorHAnsi"/>
                <w:color w:val="FF0000"/>
                <w:sz w:val="24"/>
                <w:szCs w:val="24"/>
              </w:rPr>
            </w:pPr>
            <w:r>
              <w:rPr>
                <w:rFonts w:asciiTheme="majorHAnsi" w:hAnsiTheme="majorHAnsi"/>
                <w:color w:val="FF0000"/>
                <w:sz w:val="24"/>
                <w:szCs w:val="24"/>
              </w:rPr>
              <w:t>--</w:t>
            </w:r>
          </w:p>
        </w:tc>
        <w:tc>
          <w:tcPr>
            <w:tcW w:w="527" w:type="dxa"/>
            <w:vMerge w:val="restart"/>
            <w:vAlign w:val="center"/>
          </w:tcPr>
          <w:p w:rsidR="0029035D" w:rsidRPr="001C12D4" w:rsidRDefault="0029035D" w:rsidP="00C10A53">
            <w:pPr>
              <w:jc w:val="center"/>
              <w:rPr>
                <w:rFonts w:asciiTheme="majorHAnsi" w:hAnsiTheme="majorHAnsi"/>
                <w:color w:val="FF0000"/>
                <w:sz w:val="24"/>
                <w:szCs w:val="24"/>
              </w:rPr>
            </w:pPr>
            <w:r>
              <w:rPr>
                <w:rFonts w:asciiTheme="majorHAnsi" w:hAnsiTheme="majorHAnsi"/>
                <w:color w:val="FF0000"/>
                <w:sz w:val="24"/>
                <w:szCs w:val="24"/>
              </w:rPr>
              <w:t>--</w:t>
            </w:r>
          </w:p>
        </w:tc>
        <w:tc>
          <w:tcPr>
            <w:tcW w:w="1350"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3</w:t>
            </w:r>
          </w:p>
        </w:tc>
        <w:tc>
          <w:tcPr>
            <w:tcW w:w="636"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100</w:t>
            </w:r>
          </w:p>
        </w:tc>
        <w:tc>
          <w:tcPr>
            <w:tcW w:w="615"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25</w:t>
            </w:r>
          </w:p>
        </w:tc>
        <w:tc>
          <w:tcPr>
            <w:tcW w:w="615"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w:t>
            </w:r>
          </w:p>
        </w:tc>
        <w:tc>
          <w:tcPr>
            <w:tcW w:w="637"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w:t>
            </w:r>
          </w:p>
        </w:tc>
        <w:tc>
          <w:tcPr>
            <w:tcW w:w="834" w:type="dxa"/>
            <w:vMerge w:val="restart"/>
            <w:vAlign w:val="center"/>
          </w:tcPr>
          <w:p w:rsidR="0029035D" w:rsidRPr="001C12D4" w:rsidRDefault="0029035D" w:rsidP="00C10A53">
            <w:pPr>
              <w:jc w:val="center"/>
              <w:rPr>
                <w:rFonts w:asciiTheme="majorHAnsi" w:hAnsiTheme="majorHAnsi"/>
                <w:sz w:val="24"/>
                <w:szCs w:val="24"/>
              </w:rPr>
            </w:pPr>
            <w:r>
              <w:rPr>
                <w:rFonts w:asciiTheme="majorHAnsi" w:hAnsiTheme="majorHAnsi"/>
                <w:sz w:val="24"/>
                <w:szCs w:val="24"/>
              </w:rPr>
              <w:t>125</w:t>
            </w:r>
          </w:p>
        </w:tc>
        <w:tc>
          <w:tcPr>
            <w:tcW w:w="1068" w:type="dxa"/>
            <w:vMerge w:val="restart"/>
            <w:vAlign w:val="center"/>
          </w:tcPr>
          <w:p w:rsidR="0029035D" w:rsidRPr="001C12D4" w:rsidRDefault="0029035D" w:rsidP="00C10A53">
            <w:pPr>
              <w:spacing w:line="360" w:lineRule="auto"/>
              <w:jc w:val="center"/>
              <w:rPr>
                <w:rFonts w:asciiTheme="majorHAnsi" w:hAnsiTheme="majorHAnsi"/>
                <w:sz w:val="24"/>
                <w:szCs w:val="24"/>
              </w:rPr>
            </w:pPr>
            <w:r>
              <w:rPr>
                <w:rFonts w:asciiTheme="majorHAnsi" w:hAnsiTheme="majorHAnsi"/>
                <w:sz w:val="24"/>
                <w:szCs w:val="24"/>
              </w:rPr>
              <w:t>3</w:t>
            </w: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ME642</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Additive Manufacturing</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ME643</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Fluid Power Control</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ME644</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Supply Chain Management</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ME645</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System Modeling &amp; Simulation</w:t>
            </w: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475" w:type="dxa"/>
            <w:vMerge/>
            <w:vAlign w:val="center"/>
          </w:tcPr>
          <w:p w:rsidR="0029035D" w:rsidRPr="001C12D4" w:rsidRDefault="0029035D" w:rsidP="00C10A53">
            <w:pPr>
              <w:jc w:val="center"/>
              <w:rPr>
                <w:rFonts w:asciiTheme="majorHAnsi" w:hAnsiTheme="majorHAnsi"/>
                <w:color w:val="FF0000"/>
                <w:sz w:val="24"/>
                <w:szCs w:val="24"/>
              </w:rPr>
            </w:pPr>
          </w:p>
        </w:tc>
        <w:tc>
          <w:tcPr>
            <w:tcW w:w="527" w:type="dxa"/>
            <w:vMerge/>
            <w:vAlign w:val="center"/>
          </w:tcPr>
          <w:p w:rsidR="0029035D" w:rsidRPr="001C12D4" w:rsidRDefault="0029035D" w:rsidP="00C10A53">
            <w:pPr>
              <w:jc w:val="center"/>
              <w:rPr>
                <w:rFonts w:asciiTheme="majorHAnsi" w:hAnsiTheme="majorHAnsi"/>
                <w:color w:val="FF0000"/>
                <w:sz w:val="24"/>
                <w:szCs w:val="24"/>
              </w:rPr>
            </w:pPr>
          </w:p>
        </w:tc>
        <w:tc>
          <w:tcPr>
            <w:tcW w:w="1350" w:type="dxa"/>
            <w:vMerge/>
            <w:vAlign w:val="center"/>
          </w:tcPr>
          <w:p w:rsidR="0029035D" w:rsidRPr="001C12D4" w:rsidRDefault="0029035D" w:rsidP="00C10A53">
            <w:pPr>
              <w:jc w:val="center"/>
              <w:rPr>
                <w:rFonts w:asciiTheme="majorHAnsi" w:hAnsiTheme="majorHAnsi"/>
                <w:sz w:val="24"/>
                <w:szCs w:val="24"/>
              </w:rPr>
            </w:pPr>
          </w:p>
        </w:tc>
        <w:tc>
          <w:tcPr>
            <w:tcW w:w="636"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15" w:type="dxa"/>
            <w:vMerge/>
            <w:vAlign w:val="center"/>
          </w:tcPr>
          <w:p w:rsidR="0029035D" w:rsidRPr="001C12D4" w:rsidRDefault="0029035D" w:rsidP="00C10A53">
            <w:pPr>
              <w:jc w:val="center"/>
              <w:rPr>
                <w:rFonts w:asciiTheme="majorHAnsi" w:hAnsiTheme="majorHAnsi"/>
                <w:sz w:val="24"/>
                <w:szCs w:val="24"/>
              </w:rPr>
            </w:pPr>
          </w:p>
        </w:tc>
        <w:tc>
          <w:tcPr>
            <w:tcW w:w="637" w:type="dxa"/>
            <w:vMerge/>
            <w:vAlign w:val="center"/>
          </w:tcPr>
          <w:p w:rsidR="0029035D" w:rsidRPr="001C12D4" w:rsidRDefault="0029035D" w:rsidP="00C10A53">
            <w:pPr>
              <w:jc w:val="center"/>
              <w:rPr>
                <w:rFonts w:asciiTheme="majorHAnsi" w:hAnsiTheme="majorHAnsi"/>
                <w:sz w:val="24"/>
                <w:szCs w:val="24"/>
              </w:rPr>
            </w:pPr>
          </w:p>
        </w:tc>
        <w:tc>
          <w:tcPr>
            <w:tcW w:w="834" w:type="dxa"/>
            <w:vMerge/>
            <w:vAlign w:val="center"/>
          </w:tcPr>
          <w:p w:rsidR="0029035D" w:rsidRPr="001C12D4" w:rsidRDefault="0029035D" w:rsidP="00C10A53">
            <w:pPr>
              <w:jc w:val="center"/>
              <w:rPr>
                <w:rFonts w:asciiTheme="majorHAnsi" w:hAnsiTheme="majorHAnsi"/>
                <w:sz w:val="24"/>
                <w:szCs w:val="24"/>
              </w:rPr>
            </w:pPr>
          </w:p>
        </w:tc>
        <w:tc>
          <w:tcPr>
            <w:tcW w:w="1068" w:type="dxa"/>
            <w:vMerge/>
            <w:vAlign w:val="center"/>
          </w:tcPr>
          <w:p w:rsidR="0029035D" w:rsidRPr="001C12D4" w:rsidRDefault="0029035D" w:rsidP="00C10A53">
            <w:pPr>
              <w:spacing w:line="360" w:lineRule="auto"/>
              <w:jc w:val="center"/>
              <w:rPr>
                <w:rFonts w:asciiTheme="majorHAnsi" w:hAnsiTheme="majorHAnsi"/>
                <w:sz w:val="24"/>
                <w:szCs w:val="24"/>
              </w:rPr>
            </w:pP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ME650</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Thermal Laboratory-II</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475"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527" w:type="dxa"/>
            <w:vAlign w:val="center"/>
          </w:tcPr>
          <w:p w:rsidR="0029035D" w:rsidRPr="001C12D4" w:rsidRDefault="0029035D" w:rsidP="001C12D4">
            <w:pPr>
              <w:jc w:val="center"/>
              <w:rPr>
                <w:rFonts w:asciiTheme="majorHAnsi" w:hAnsiTheme="majorHAnsi"/>
                <w:color w:val="FF0000"/>
                <w:sz w:val="24"/>
                <w:szCs w:val="24"/>
              </w:rPr>
            </w:pPr>
            <w:r>
              <w:rPr>
                <w:rFonts w:asciiTheme="majorHAnsi" w:hAnsiTheme="majorHAnsi"/>
                <w:color w:val="FF0000"/>
                <w:sz w:val="24"/>
                <w:szCs w:val="24"/>
              </w:rPr>
              <w:t>2</w:t>
            </w:r>
          </w:p>
        </w:tc>
        <w:tc>
          <w:tcPr>
            <w:tcW w:w="1350" w:type="dxa"/>
            <w:vAlign w:val="center"/>
          </w:tcPr>
          <w:p w:rsidR="0029035D" w:rsidRPr="001C12D4" w:rsidRDefault="0029035D" w:rsidP="001C12D4">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25</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50</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75</w:t>
            </w:r>
          </w:p>
        </w:tc>
        <w:tc>
          <w:tcPr>
            <w:tcW w:w="1068" w:type="dxa"/>
            <w:vAlign w:val="center"/>
          </w:tcPr>
          <w:p w:rsidR="0029035D" w:rsidRPr="001C12D4" w:rsidRDefault="0029035D" w:rsidP="001C12D4">
            <w:pPr>
              <w:spacing w:line="360" w:lineRule="auto"/>
              <w:jc w:val="center"/>
              <w:rPr>
                <w:rFonts w:asciiTheme="majorHAnsi" w:hAnsiTheme="majorHAnsi"/>
                <w:sz w:val="24"/>
                <w:szCs w:val="24"/>
              </w:rPr>
            </w:pPr>
            <w:r w:rsidRPr="001C12D4">
              <w:rPr>
                <w:rFonts w:asciiTheme="majorHAnsi" w:hAnsiTheme="majorHAnsi"/>
                <w:sz w:val="24"/>
                <w:szCs w:val="24"/>
              </w:rPr>
              <w:t>1</w:t>
            </w: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ME660</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Manufacturing &amp; Automation Laboratory</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475"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527" w:type="dxa"/>
            <w:vAlign w:val="center"/>
          </w:tcPr>
          <w:p w:rsidR="0029035D" w:rsidRPr="001C12D4" w:rsidRDefault="0029035D" w:rsidP="001C12D4">
            <w:pPr>
              <w:jc w:val="center"/>
              <w:rPr>
                <w:rFonts w:asciiTheme="majorHAnsi" w:hAnsiTheme="majorHAnsi"/>
                <w:color w:val="FF0000"/>
                <w:sz w:val="24"/>
                <w:szCs w:val="24"/>
              </w:rPr>
            </w:pPr>
            <w:r>
              <w:rPr>
                <w:rFonts w:asciiTheme="majorHAnsi" w:hAnsiTheme="majorHAnsi"/>
                <w:color w:val="FF0000"/>
                <w:sz w:val="24"/>
                <w:szCs w:val="24"/>
              </w:rPr>
              <w:t>2</w:t>
            </w:r>
          </w:p>
        </w:tc>
        <w:tc>
          <w:tcPr>
            <w:tcW w:w="1350" w:type="dxa"/>
            <w:vAlign w:val="center"/>
          </w:tcPr>
          <w:p w:rsidR="0029035D" w:rsidRPr="001C12D4" w:rsidRDefault="0029035D" w:rsidP="001C12D4">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25</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50</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75</w:t>
            </w:r>
          </w:p>
        </w:tc>
        <w:tc>
          <w:tcPr>
            <w:tcW w:w="1068" w:type="dxa"/>
            <w:vAlign w:val="center"/>
          </w:tcPr>
          <w:p w:rsidR="0029035D" w:rsidRPr="001C12D4" w:rsidRDefault="0029035D" w:rsidP="001C12D4">
            <w:pPr>
              <w:spacing w:line="360" w:lineRule="auto"/>
              <w:jc w:val="center"/>
              <w:rPr>
                <w:rFonts w:asciiTheme="majorHAnsi" w:hAnsiTheme="majorHAnsi"/>
                <w:sz w:val="24"/>
                <w:szCs w:val="24"/>
              </w:rPr>
            </w:pPr>
            <w:r w:rsidRPr="001C12D4">
              <w:rPr>
                <w:rFonts w:asciiTheme="majorHAnsi" w:hAnsiTheme="majorHAnsi"/>
                <w:sz w:val="24"/>
                <w:szCs w:val="24"/>
              </w:rPr>
              <w:t>1</w:t>
            </w:r>
          </w:p>
        </w:tc>
      </w:tr>
      <w:tr w:rsidR="0029035D" w:rsidRPr="001C12D4" w:rsidTr="001C12D4">
        <w:tc>
          <w:tcPr>
            <w:tcW w:w="1008"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2724" w:type="dxa"/>
            <w:vAlign w:val="center"/>
          </w:tcPr>
          <w:p w:rsidR="0029035D" w:rsidRPr="001C12D4" w:rsidRDefault="0029035D" w:rsidP="001C12D4">
            <w:pPr>
              <w:rPr>
                <w:rFonts w:asciiTheme="majorHAnsi" w:eastAsia="Times New Roman" w:hAnsiTheme="majorHAnsi" w:cs="Calibri"/>
                <w:color w:val="000000"/>
                <w:sz w:val="24"/>
                <w:szCs w:val="24"/>
              </w:rPr>
            </w:pPr>
            <w:r w:rsidRPr="001C12D4">
              <w:rPr>
                <w:rFonts w:asciiTheme="majorHAnsi" w:eastAsia="Times New Roman" w:hAnsiTheme="majorHAnsi" w:cs="Calibri"/>
                <w:color w:val="000000"/>
                <w:sz w:val="24"/>
                <w:szCs w:val="24"/>
              </w:rPr>
              <w:t>Open Elective</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3</w:t>
            </w:r>
          </w:p>
        </w:tc>
        <w:tc>
          <w:tcPr>
            <w:tcW w:w="475"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1350"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3</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100</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25</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125</w:t>
            </w:r>
          </w:p>
        </w:tc>
        <w:tc>
          <w:tcPr>
            <w:tcW w:w="1068" w:type="dxa"/>
            <w:vAlign w:val="center"/>
          </w:tcPr>
          <w:p w:rsidR="0029035D" w:rsidRPr="001C12D4" w:rsidRDefault="0029035D" w:rsidP="001C12D4">
            <w:pPr>
              <w:spacing w:line="360" w:lineRule="auto"/>
              <w:jc w:val="center"/>
              <w:rPr>
                <w:rFonts w:asciiTheme="majorHAnsi" w:hAnsiTheme="majorHAnsi"/>
                <w:sz w:val="24"/>
                <w:szCs w:val="24"/>
              </w:rPr>
            </w:pPr>
            <w:r w:rsidRPr="001C12D4">
              <w:rPr>
                <w:rFonts w:asciiTheme="majorHAnsi" w:hAnsiTheme="majorHAnsi"/>
                <w:sz w:val="24"/>
                <w:szCs w:val="24"/>
              </w:rPr>
              <w:t>3</w:t>
            </w:r>
          </w:p>
        </w:tc>
      </w:tr>
      <w:tr w:rsidR="0029035D" w:rsidRPr="001C12D4" w:rsidTr="001C12D4">
        <w:tc>
          <w:tcPr>
            <w:tcW w:w="1008" w:type="dxa"/>
            <w:vAlign w:val="center"/>
          </w:tcPr>
          <w:p w:rsidR="0029035D" w:rsidRPr="001C12D4" w:rsidRDefault="0029035D" w:rsidP="001C12D4">
            <w:pPr>
              <w:jc w:val="center"/>
              <w:rPr>
                <w:rFonts w:asciiTheme="majorHAnsi" w:hAnsiTheme="majorHAnsi" w:cs="Calibri"/>
                <w:color w:val="FF0000"/>
                <w:sz w:val="24"/>
                <w:szCs w:val="24"/>
              </w:rPr>
            </w:pPr>
            <w:r w:rsidRPr="001C12D4">
              <w:rPr>
                <w:rFonts w:asciiTheme="majorHAnsi" w:hAnsiTheme="majorHAnsi" w:cs="Calibri"/>
                <w:color w:val="FF0000"/>
                <w:sz w:val="24"/>
                <w:szCs w:val="24"/>
              </w:rPr>
              <w:t>HM010</w:t>
            </w:r>
          </w:p>
        </w:tc>
        <w:tc>
          <w:tcPr>
            <w:tcW w:w="2724" w:type="dxa"/>
            <w:vAlign w:val="center"/>
          </w:tcPr>
          <w:p w:rsidR="0029035D" w:rsidRPr="001C12D4" w:rsidRDefault="0029035D" w:rsidP="001C12D4">
            <w:pPr>
              <w:rPr>
                <w:rFonts w:asciiTheme="majorHAnsi" w:hAnsiTheme="majorHAnsi" w:cs="Calibri"/>
                <w:color w:val="000000"/>
                <w:sz w:val="24"/>
                <w:szCs w:val="24"/>
              </w:rPr>
            </w:pPr>
            <w:r w:rsidRPr="001C12D4">
              <w:rPr>
                <w:rFonts w:asciiTheme="majorHAnsi" w:hAnsiTheme="majorHAnsi" w:cs="Calibri"/>
                <w:color w:val="000000"/>
                <w:sz w:val="24"/>
                <w:szCs w:val="24"/>
              </w:rPr>
              <w:t>Engineering Statistics</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3</w:t>
            </w:r>
          </w:p>
        </w:tc>
        <w:tc>
          <w:tcPr>
            <w:tcW w:w="475"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527" w:type="dxa"/>
            <w:vAlign w:val="center"/>
          </w:tcPr>
          <w:p w:rsidR="0029035D" w:rsidRPr="001C12D4" w:rsidRDefault="0029035D" w:rsidP="001C12D4">
            <w:pPr>
              <w:jc w:val="center"/>
              <w:rPr>
                <w:rFonts w:asciiTheme="majorHAnsi" w:hAnsiTheme="majorHAnsi"/>
                <w:color w:val="FF0000"/>
                <w:sz w:val="24"/>
                <w:szCs w:val="24"/>
              </w:rPr>
            </w:pPr>
            <w:r w:rsidRPr="001C12D4">
              <w:rPr>
                <w:rFonts w:asciiTheme="majorHAnsi" w:hAnsiTheme="majorHAnsi"/>
                <w:color w:val="FF0000"/>
                <w:sz w:val="24"/>
                <w:szCs w:val="24"/>
              </w:rPr>
              <w:t>--</w:t>
            </w:r>
          </w:p>
        </w:tc>
        <w:tc>
          <w:tcPr>
            <w:tcW w:w="1350"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3</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100</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25</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125</w:t>
            </w:r>
          </w:p>
        </w:tc>
        <w:tc>
          <w:tcPr>
            <w:tcW w:w="1068" w:type="dxa"/>
            <w:vAlign w:val="center"/>
          </w:tcPr>
          <w:p w:rsidR="0029035D" w:rsidRPr="001C12D4" w:rsidRDefault="0029035D" w:rsidP="001C12D4">
            <w:pPr>
              <w:spacing w:line="360" w:lineRule="auto"/>
              <w:jc w:val="center"/>
              <w:rPr>
                <w:rFonts w:asciiTheme="majorHAnsi" w:hAnsiTheme="majorHAnsi"/>
                <w:sz w:val="24"/>
                <w:szCs w:val="24"/>
              </w:rPr>
            </w:pPr>
            <w:r w:rsidRPr="001C12D4">
              <w:rPr>
                <w:rFonts w:asciiTheme="majorHAnsi" w:hAnsiTheme="majorHAnsi"/>
                <w:sz w:val="24"/>
                <w:szCs w:val="24"/>
              </w:rPr>
              <w:t>3</w:t>
            </w:r>
          </w:p>
        </w:tc>
      </w:tr>
      <w:tr w:rsidR="0029035D" w:rsidRPr="001C12D4" w:rsidTr="005D3C8C">
        <w:tc>
          <w:tcPr>
            <w:tcW w:w="1008" w:type="dxa"/>
            <w:vAlign w:val="center"/>
          </w:tcPr>
          <w:p w:rsidR="0029035D" w:rsidRPr="001C12D4" w:rsidRDefault="0029035D" w:rsidP="001C12D4">
            <w:pPr>
              <w:jc w:val="center"/>
              <w:rPr>
                <w:rFonts w:asciiTheme="majorHAnsi" w:eastAsia="Times New Roman" w:hAnsiTheme="majorHAnsi" w:cs="Times New Roman"/>
                <w:color w:val="000000"/>
                <w:sz w:val="24"/>
                <w:szCs w:val="24"/>
              </w:rPr>
            </w:pPr>
          </w:p>
        </w:tc>
        <w:tc>
          <w:tcPr>
            <w:tcW w:w="2724" w:type="dxa"/>
            <w:vAlign w:val="center"/>
          </w:tcPr>
          <w:p w:rsidR="0029035D" w:rsidRPr="001C12D4"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1C12D4">
              <w:rPr>
                <w:rFonts w:asciiTheme="majorHAnsi" w:hAnsiTheme="majorHAnsi" w:cs="Times New Roman"/>
                <w:color w:val="FF0000"/>
                <w:sz w:val="24"/>
                <w:szCs w:val="24"/>
                <w:u w:val="single"/>
              </w:rPr>
              <w:t>TOTAL</w:t>
            </w:r>
          </w:p>
        </w:tc>
        <w:tc>
          <w:tcPr>
            <w:tcW w:w="527" w:type="dxa"/>
            <w:vAlign w:val="center"/>
          </w:tcPr>
          <w:p w:rsidR="0029035D" w:rsidRPr="001C12D4"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1C12D4">
              <w:rPr>
                <w:rFonts w:asciiTheme="majorHAnsi" w:hAnsiTheme="majorHAnsi" w:cs="Times New Roman"/>
                <w:color w:val="FF0000"/>
                <w:sz w:val="24"/>
                <w:szCs w:val="24"/>
                <w:u w:val="single"/>
              </w:rPr>
              <w:t>20</w:t>
            </w:r>
          </w:p>
        </w:tc>
        <w:tc>
          <w:tcPr>
            <w:tcW w:w="475" w:type="dxa"/>
            <w:vAlign w:val="center"/>
          </w:tcPr>
          <w:p w:rsidR="0029035D" w:rsidRPr="001C12D4"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1C12D4">
              <w:rPr>
                <w:rFonts w:asciiTheme="majorHAnsi" w:hAnsiTheme="majorHAnsi" w:cs="Times New Roman"/>
                <w:color w:val="FF0000"/>
                <w:sz w:val="24"/>
                <w:szCs w:val="24"/>
                <w:u w:val="single"/>
              </w:rPr>
              <w:t>0</w:t>
            </w:r>
          </w:p>
        </w:tc>
        <w:tc>
          <w:tcPr>
            <w:tcW w:w="527" w:type="dxa"/>
            <w:vAlign w:val="center"/>
          </w:tcPr>
          <w:p w:rsidR="0029035D" w:rsidRPr="001C12D4"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4</w:t>
            </w:r>
          </w:p>
        </w:tc>
        <w:tc>
          <w:tcPr>
            <w:tcW w:w="1350" w:type="dxa"/>
            <w:vAlign w:val="center"/>
          </w:tcPr>
          <w:p w:rsidR="0029035D" w:rsidRPr="001C12D4" w:rsidRDefault="0029035D" w:rsidP="001C12D4">
            <w:pPr>
              <w:jc w:val="center"/>
              <w:rPr>
                <w:rFonts w:asciiTheme="majorHAnsi" w:hAnsiTheme="majorHAnsi" w:cs="Times New Roman"/>
                <w:color w:val="FF0000"/>
                <w:sz w:val="24"/>
                <w:szCs w:val="24"/>
                <w:u w:val="single"/>
              </w:rPr>
            </w:pPr>
            <w:r>
              <w:rPr>
                <w:rFonts w:asciiTheme="majorHAnsi" w:hAnsiTheme="majorHAnsi"/>
                <w:sz w:val="24"/>
                <w:szCs w:val="24"/>
              </w:rPr>
              <w:t>--</w:t>
            </w:r>
          </w:p>
        </w:tc>
        <w:tc>
          <w:tcPr>
            <w:tcW w:w="636"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600</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150</w:t>
            </w:r>
          </w:p>
        </w:tc>
        <w:tc>
          <w:tcPr>
            <w:tcW w:w="615"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50</w:t>
            </w:r>
          </w:p>
        </w:tc>
        <w:tc>
          <w:tcPr>
            <w:tcW w:w="637"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100</w:t>
            </w:r>
          </w:p>
        </w:tc>
        <w:tc>
          <w:tcPr>
            <w:tcW w:w="834"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900</w:t>
            </w:r>
          </w:p>
        </w:tc>
        <w:tc>
          <w:tcPr>
            <w:tcW w:w="1068" w:type="dxa"/>
            <w:vAlign w:val="center"/>
          </w:tcPr>
          <w:p w:rsidR="0029035D" w:rsidRPr="001C12D4" w:rsidRDefault="0029035D" w:rsidP="001C12D4">
            <w:pPr>
              <w:jc w:val="center"/>
              <w:rPr>
                <w:rFonts w:asciiTheme="majorHAnsi" w:hAnsiTheme="majorHAnsi"/>
                <w:sz w:val="24"/>
                <w:szCs w:val="24"/>
              </w:rPr>
            </w:pPr>
            <w:r w:rsidRPr="001C12D4">
              <w:rPr>
                <w:rFonts w:asciiTheme="majorHAnsi" w:hAnsiTheme="majorHAnsi"/>
                <w:sz w:val="24"/>
                <w:szCs w:val="24"/>
              </w:rPr>
              <w:t>22</w:t>
            </w:r>
          </w:p>
        </w:tc>
      </w:tr>
    </w:tbl>
    <w:p w:rsidR="0029035D" w:rsidRDefault="0029035D" w:rsidP="00850D53">
      <w:pPr>
        <w:pStyle w:val="BodyText"/>
        <w:ind w:left="769" w:right="857"/>
        <w:jc w:val="both"/>
      </w:pPr>
      <w:r w:rsidRPr="001C12D4">
        <w:t xml:space="preserve">Students to select </w:t>
      </w:r>
      <w:r w:rsidRPr="001C12D4">
        <w:rPr>
          <w:b/>
        </w:rPr>
        <w:t>ANY ONE</w:t>
      </w:r>
      <w:r w:rsidRPr="001C12D4">
        <w:t xml:space="preserve"> subject from ME631, ME632, ME633, ME634, ME635 as </w:t>
      </w:r>
      <w:r w:rsidRPr="001C12D4">
        <w:rPr>
          <w:b/>
        </w:rPr>
        <w:t>Professional Elective - III</w:t>
      </w:r>
      <w:r w:rsidRPr="001C12D4">
        <w:t xml:space="preserve"> and </w:t>
      </w:r>
      <w:r w:rsidRPr="001C12D4">
        <w:rPr>
          <w:b/>
        </w:rPr>
        <w:t>ANY ONE</w:t>
      </w:r>
      <w:r w:rsidRPr="001C12D4">
        <w:t xml:space="preserve"> subject from ME641, ME642, ME643, ME644, ME645 as </w:t>
      </w:r>
      <w:r w:rsidRPr="001C12D4">
        <w:rPr>
          <w:b/>
        </w:rPr>
        <w:t>Professional Elective - IV</w:t>
      </w:r>
    </w:p>
    <w:p w:rsidR="0029035D" w:rsidRDefault="0029035D" w:rsidP="00850D53">
      <w:pPr>
        <w:pStyle w:val="BodyText"/>
        <w:ind w:left="769" w:right="857"/>
        <w:jc w:val="both"/>
        <w:rPr>
          <w:rFonts w:ascii="Calibri" w:eastAsia="Times New Roman" w:hAnsi="Calibri" w:cs="Times New Roman"/>
          <w:color w:val="000000"/>
        </w:rPr>
      </w:pPr>
      <w:r w:rsidRPr="00B41BEE">
        <w:rPr>
          <w:rFonts w:ascii="Calibri" w:eastAsia="Times New Roman" w:hAnsi="Calibri" w:cs="Times New Roman"/>
          <w:color w:val="000000"/>
        </w:rPr>
        <w:t>*</w:t>
      </w:r>
      <w:r>
        <w:rPr>
          <w:rFonts w:ascii="Calibri" w:eastAsia="Times New Roman" w:hAnsi="Calibri" w:cs="Times New Roman"/>
          <w:color w:val="000000"/>
        </w:rPr>
        <w:t>*</w:t>
      </w:r>
      <w:r w:rsidRPr="00B41BEE">
        <w:rPr>
          <w:rFonts w:ascii="Calibri" w:eastAsia="Times New Roman" w:hAnsi="Calibri" w:cs="Times New Roman"/>
          <w:color w:val="000000"/>
        </w:rPr>
        <w:t>* Student will have to enter the course code that he/she takes as part of the open elective.</w:t>
      </w:r>
    </w:p>
    <w:p w:rsidR="006A50FE" w:rsidRDefault="006A50FE" w:rsidP="006A50FE">
      <w:pPr>
        <w:ind w:firstLine="720"/>
        <w:rPr>
          <w:bCs/>
          <w:sz w:val="24"/>
          <w:szCs w:val="24"/>
          <w:lang w:val="en-IN"/>
        </w:rPr>
      </w:pPr>
      <w:r>
        <w:rPr>
          <w:bCs/>
          <w:sz w:val="24"/>
          <w:szCs w:val="24"/>
          <w:lang w:val="en-IN"/>
        </w:rPr>
        <w:t>*Term Work  marks are to be awarded through continuous evaluation</w:t>
      </w:r>
    </w:p>
    <w:p w:rsidR="0029035D" w:rsidRDefault="0029035D" w:rsidP="00850D53">
      <w:pPr>
        <w:pStyle w:val="BodyText"/>
        <w:ind w:left="769" w:right="857"/>
        <w:jc w:val="both"/>
        <w:rPr>
          <w:rFonts w:ascii="Calibri" w:eastAsia="Times New Roman" w:hAnsi="Calibri" w:cs="Times New Roman"/>
          <w:color w:val="000000"/>
        </w:rPr>
      </w:pPr>
    </w:p>
    <w:p w:rsidR="0029035D" w:rsidRDefault="0029035D" w:rsidP="00850D53">
      <w:pPr>
        <w:pStyle w:val="BodyText"/>
        <w:ind w:left="769" w:right="857"/>
        <w:jc w:val="both"/>
      </w:pPr>
      <w:r w:rsidRPr="001C12D4">
        <w:t>Between 6th &amp; 7th semester - 8 weeks internship/training/research assistantship</w:t>
      </w:r>
      <w:r>
        <w:t>.</w:t>
      </w:r>
    </w:p>
    <w:p w:rsidR="0029035D" w:rsidRPr="0076439F" w:rsidRDefault="0029035D" w:rsidP="000B5EB9">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color w:val="FF0000"/>
          <w:sz w:val="28"/>
          <w:szCs w:val="28"/>
        </w:rPr>
        <w:lastRenderedPageBreak/>
        <w:t xml:space="preserve">FOURTH </w:t>
      </w:r>
      <w:r w:rsidRPr="0076439F">
        <w:rPr>
          <w:rFonts w:asciiTheme="majorHAnsi" w:hAnsiTheme="majorHAnsi"/>
          <w:b/>
          <w:bCs/>
          <w:color w:val="FF0000"/>
          <w:sz w:val="28"/>
          <w:szCs w:val="28"/>
        </w:rPr>
        <w:t xml:space="preserve">YEAR </w:t>
      </w:r>
      <w:r>
        <w:rPr>
          <w:rFonts w:asciiTheme="majorHAnsi" w:hAnsiTheme="majorHAnsi"/>
          <w:b/>
          <w:bCs/>
          <w:color w:val="FF0000"/>
          <w:sz w:val="28"/>
          <w:szCs w:val="28"/>
        </w:rPr>
        <w:t>MECHANICAL</w:t>
      </w:r>
      <w:r w:rsidRPr="0076439F">
        <w:rPr>
          <w:rFonts w:asciiTheme="majorHAnsi" w:hAnsiTheme="majorHAnsi"/>
          <w:b/>
          <w:bCs/>
          <w:color w:val="FF0000"/>
          <w:sz w:val="28"/>
          <w:szCs w:val="28"/>
        </w:rPr>
        <w:t xml:space="preserve">ENGINEERING COURSE </w:t>
      </w:r>
    </w:p>
    <w:p w:rsidR="0029035D" w:rsidRPr="008E453A" w:rsidRDefault="0029035D" w:rsidP="000B5EB9">
      <w:pPr>
        <w:widowControl w:val="0"/>
        <w:autoSpaceDE w:val="0"/>
        <w:autoSpaceDN w:val="0"/>
        <w:adjustRightInd w:val="0"/>
        <w:spacing w:line="360" w:lineRule="auto"/>
        <w:jc w:val="center"/>
        <w:rPr>
          <w:rFonts w:asciiTheme="majorHAnsi" w:hAnsiTheme="majorHAnsi"/>
          <w:b/>
          <w:bCs/>
          <w:sz w:val="24"/>
          <w:szCs w:val="24"/>
        </w:rPr>
      </w:pPr>
      <w:r w:rsidRPr="008E453A">
        <w:rPr>
          <w:rFonts w:asciiTheme="majorHAnsi" w:hAnsiTheme="majorHAnsi"/>
          <w:b/>
          <w:bCs/>
          <w:sz w:val="24"/>
          <w:szCs w:val="24"/>
        </w:rPr>
        <w:t>SCHEME OF INSTRUCTION AND EXAMINATION</w:t>
      </w:r>
      <w:r>
        <w:rPr>
          <w:rFonts w:asciiTheme="majorHAnsi" w:hAnsiTheme="majorHAnsi"/>
          <w:b/>
          <w:bCs/>
          <w:sz w:val="24"/>
          <w:szCs w:val="24"/>
        </w:rPr>
        <w:t xml:space="preserve"> REVISED COURSE 2019-2020</w:t>
      </w:r>
    </w:p>
    <w:p w:rsidR="0029035D" w:rsidRDefault="0029035D" w:rsidP="000B5EB9">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rsidP="000B5EB9">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Pr>
          <w:rFonts w:asciiTheme="majorHAnsi" w:hAnsiTheme="majorHAnsi"/>
          <w:b/>
          <w:bCs/>
          <w:color w:val="FF0000"/>
          <w:sz w:val="28"/>
          <w:szCs w:val="28"/>
          <w:u w:val="single"/>
        </w:rPr>
        <w:t>VII</w:t>
      </w:r>
    </w:p>
    <w:tbl>
      <w:tblPr>
        <w:tblStyle w:val="TableGrid"/>
        <w:tblW w:w="0" w:type="auto"/>
        <w:tblLook w:val="04A0"/>
      </w:tblPr>
      <w:tblGrid>
        <w:gridCol w:w="1065"/>
        <w:gridCol w:w="2433"/>
        <w:gridCol w:w="526"/>
        <w:gridCol w:w="457"/>
        <w:gridCol w:w="522"/>
        <w:gridCol w:w="1298"/>
        <w:gridCol w:w="631"/>
        <w:gridCol w:w="583"/>
        <w:gridCol w:w="682"/>
        <w:gridCol w:w="632"/>
        <w:gridCol w:w="814"/>
        <w:gridCol w:w="1040"/>
      </w:tblGrid>
      <w:tr w:rsidR="0029035D" w:rsidRPr="0063586D" w:rsidTr="0063586D">
        <w:trPr>
          <w:trHeight w:val="790"/>
        </w:trPr>
        <w:tc>
          <w:tcPr>
            <w:tcW w:w="1093" w:type="dxa"/>
            <w:vMerge w:val="restart"/>
            <w:vAlign w:val="center"/>
          </w:tcPr>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sz w:val="24"/>
                <w:szCs w:val="24"/>
              </w:rPr>
            </w:pPr>
            <w:r w:rsidRPr="0063586D">
              <w:rPr>
                <w:rFonts w:asciiTheme="majorHAnsi" w:hAnsiTheme="majorHAnsi" w:cs="Times New Roman"/>
                <w:b/>
                <w:bCs/>
                <w:sz w:val="24"/>
                <w:szCs w:val="24"/>
              </w:rPr>
              <w:t>Course</w:t>
            </w:r>
          </w:p>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sz w:val="24"/>
                <w:szCs w:val="24"/>
              </w:rPr>
            </w:pPr>
            <w:r w:rsidRPr="0063586D">
              <w:rPr>
                <w:rFonts w:asciiTheme="majorHAnsi" w:hAnsiTheme="majorHAnsi" w:cs="Times New Roman"/>
                <w:b/>
                <w:bCs/>
                <w:sz w:val="24"/>
                <w:szCs w:val="24"/>
              </w:rPr>
              <w:t>Code</w:t>
            </w:r>
          </w:p>
        </w:tc>
        <w:tc>
          <w:tcPr>
            <w:tcW w:w="2639" w:type="dxa"/>
            <w:vMerge w:val="restart"/>
            <w:vAlign w:val="center"/>
          </w:tcPr>
          <w:p w:rsidR="0029035D" w:rsidRPr="0063586D" w:rsidRDefault="0029035D" w:rsidP="00FB261B">
            <w:pPr>
              <w:jc w:val="center"/>
              <w:rPr>
                <w:rFonts w:asciiTheme="majorHAnsi" w:hAnsiTheme="majorHAnsi"/>
                <w:b/>
                <w:sz w:val="24"/>
                <w:szCs w:val="24"/>
              </w:rPr>
            </w:pPr>
            <w:r w:rsidRPr="0063586D">
              <w:rPr>
                <w:rFonts w:asciiTheme="majorHAnsi" w:hAnsiTheme="majorHAnsi" w:cs="Times New Roman"/>
                <w:b/>
                <w:bCs/>
                <w:sz w:val="24"/>
                <w:szCs w:val="24"/>
              </w:rPr>
              <w:t>Nomenclature of the Course</w:t>
            </w:r>
          </w:p>
        </w:tc>
        <w:tc>
          <w:tcPr>
            <w:tcW w:w="1529" w:type="dxa"/>
            <w:gridSpan w:val="3"/>
            <w:vAlign w:val="center"/>
          </w:tcPr>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bCs/>
                <w:w w:val="98"/>
                <w:sz w:val="24"/>
                <w:szCs w:val="24"/>
              </w:rPr>
            </w:pPr>
            <w:r w:rsidRPr="0063586D">
              <w:rPr>
                <w:rFonts w:asciiTheme="majorHAnsi" w:hAnsiTheme="majorHAnsi" w:cs="Times New Roman"/>
                <w:b/>
                <w:bCs/>
                <w:sz w:val="24"/>
                <w:szCs w:val="24"/>
              </w:rPr>
              <w:t xml:space="preserve">Scheme of </w:t>
            </w:r>
            <w:r w:rsidRPr="0063586D">
              <w:rPr>
                <w:rFonts w:asciiTheme="majorHAnsi" w:hAnsiTheme="majorHAnsi" w:cs="Times New Roman"/>
                <w:b/>
                <w:bCs/>
                <w:w w:val="98"/>
                <w:sz w:val="24"/>
                <w:szCs w:val="24"/>
              </w:rPr>
              <w:t>Instruction</w:t>
            </w:r>
          </w:p>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sz w:val="24"/>
                <w:szCs w:val="24"/>
              </w:rPr>
            </w:pPr>
            <w:r w:rsidRPr="0063586D">
              <w:rPr>
                <w:rFonts w:asciiTheme="majorHAnsi" w:hAnsiTheme="majorHAnsi" w:cs="Times New Roman"/>
                <w:b/>
                <w:bCs/>
                <w:sz w:val="24"/>
                <w:szCs w:val="24"/>
              </w:rPr>
              <w:t>Hrs/Week</w:t>
            </w:r>
          </w:p>
        </w:tc>
        <w:tc>
          <w:tcPr>
            <w:tcW w:w="5755" w:type="dxa"/>
            <w:gridSpan w:val="7"/>
            <w:vAlign w:val="center"/>
          </w:tcPr>
          <w:p w:rsidR="0029035D" w:rsidRPr="0063586D" w:rsidRDefault="0029035D" w:rsidP="00FB261B">
            <w:pPr>
              <w:widowControl w:val="0"/>
              <w:autoSpaceDE w:val="0"/>
              <w:autoSpaceDN w:val="0"/>
              <w:adjustRightInd w:val="0"/>
              <w:spacing w:line="360" w:lineRule="auto"/>
              <w:jc w:val="center"/>
              <w:rPr>
                <w:rFonts w:asciiTheme="majorHAnsi" w:hAnsiTheme="majorHAnsi" w:cs="Times New Roman"/>
                <w:color w:val="FF0000"/>
                <w:sz w:val="24"/>
                <w:szCs w:val="24"/>
                <w:u w:val="single"/>
              </w:rPr>
            </w:pPr>
            <w:r w:rsidRPr="0063586D">
              <w:rPr>
                <w:rFonts w:asciiTheme="majorHAnsi" w:hAnsiTheme="majorHAnsi" w:cs="Times New Roman"/>
                <w:b/>
                <w:bCs/>
                <w:sz w:val="24"/>
                <w:szCs w:val="24"/>
              </w:rPr>
              <w:t>Scheme of Examination</w:t>
            </w:r>
          </w:p>
        </w:tc>
      </w:tr>
      <w:tr w:rsidR="0029035D" w:rsidRPr="0063586D" w:rsidTr="00FB261B">
        <w:trPr>
          <w:trHeight w:val="246"/>
        </w:trPr>
        <w:tc>
          <w:tcPr>
            <w:tcW w:w="1093" w:type="dxa"/>
            <w:vMerge/>
            <w:vAlign w:val="center"/>
          </w:tcPr>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bCs/>
                <w:sz w:val="24"/>
                <w:szCs w:val="24"/>
              </w:rPr>
            </w:pPr>
          </w:p>
        </w:tc>
        <w:tc>
          <w:tcPr>
            <w:tcW w:w="2639" w:type="dxa"/>
            <w:vMerge/>
            <w:vAlign w:val="center"/>
          </w:tcPr>
          <w:p w:rsidR="0029035D" w:rsidRPr="0063586D" w:rsidRDefault="0029035D" w:rsidP="00FB261B">
            <w:pPr>
              <w:jc w:val="center"/>
              <w:rPr>
                <w:rFonts w:asciiTheme="majorHAnsi" w:hAnsiTheme="majorHAnsi" w:cs="Times New Roman"/>
                <w:b/>
                <w:bCs/>
                <w:sz w:val="24"/>
                <w:szCs w:val="24"/>
              </w:rPr>
            </w:pPr>
          </w:p>
        </w:tc>
        <w:tc>
          <w:tcPr>
            <w:tcW w:w="527" w:type="dxa"/>
            <w:vMerge w:val="restart"/>
            <w:vAlign w:val="center"/>
          </w:tcPr>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sz w:val="24"/>
                <w:szCs w:val="24"/>
              </w:rPr>
            </w:pPr>
            <w:r w:rsidRPr="0063586D">
              <w:rPr>
                <w:rFonts w:asciiTheme="majorHAnsi" w:hAnsiTheme="majorHAnsi" w:cs="Times New Roman"/>
                <w:b/>
                <w:sz w:val="24"/>
                <w:szCs w:val="24"/>
              </w:rPr>
              <w:t>L</w:t>
            </w:r>
          </w:p>
        </w:tc>
        <w:tc>
          <w:tcPr>
            <w:tcW w:w="475" w:type="dxa"/>
            <w:vMerge w:val="restart"/>
            <w:vAlign w:val="center"/>
          </w:tcPr>
          <w:p w:rsidR="0029035D" w:rsidRPr="0063586D" w:rsidRDefault="0029035D" w:rsidP="00FB261B">
            <w:pPr>
              <w:jc w:val="center"/>
              <w:rPr>
                <w:rFonts w:asciiTheme="majorHAnsi" w:hAnsiTheme="majorHAnsi"/>
                <w:b/>
                <w:sz w:val="24"/>
                <w:szCs w:val="24"/>
              </w:rPr>
            </w:pPr>
            <w:r w:rsidRPr="0063586D">
              <w:rPr>
                <w:rFonts w:asciiTheme="majorHAnsi" w:hAnsiTheme="majorHAnsi"/>
                <w:b/>
                <w:sz w:val="24"/>
                <w:szCs w:val="24"/>
              </w:rPr>
              <w:t>T</w:t>
            </w:r>
          </w:p>
        </w:tc>
        <w:tc>
          <w:tcPr>
            <w:tcW w:w="527" w:type="dxa"/>
            <w:vMerge w:val="restart"/>
            <w:vAlign w:val="center"/>
          </w:tcPr>
          <w:p w:rsidR="0029035D" w:rsidRPr="0063586D" w:rsidRDefault="0029035D" w:rsidP="00FB261B">
            <w:pPr>
              <w:jc w:val="center"/>
              <w:rPr>
                <w:rFonts w:asciiTheme="majorHAnsi" w:hAnsiTheme="majorHAnsi"/>
                <w:b/>
                <w:sz w:val="24"/>
                <w:szCs w:val="24"/>
              </w:rPr>
            </w:pPr>
            <w:r>
              <w:rPr>
                <w:rFonts w:asciiTheme="majorHAnsi" w:hAnsiTheme="majorHAnsi"/>
                <w:b/>
                <w:sz w:val="24"/>
                <w:szCs w:val="24"/>
              </w:rPr>
              <w:t>P</w:t>
            </w:r>
          </w:p>
        </w:tc>
        <w:tc>
          <w:tcPr>
            <w:tcW w:w="1350"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Duration (Hrs)</w:t>
            </w:r>
          </w:p>
        </w:tc>
        <w:tc>
          <w:tcPr>
            <w:tcW w:w="3337" w:type="dxa"/>
            <w:gridSpan w:val="5"/>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Marks</w:t>
            </w:r>
          </w:p>
        </w:tc>
        <w:tc>
          <w:tcPr>
            <w:tcW w:w="1068"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Credits</w:t>
            </w:r>
          </w:p>
        </w:tc>
      </w:tr>
      <w:tr w:rsidR="0029035D" w:rsidRPr="0063586D" w:rsidTr="00FB261B">
        <w:trPr>
          <w:trHeight w:val="246"/>
        </w:trPr>
        <w:tc>
          <w:tcPr>
            <w:tcW w:w="1093" w:type="dxa"/>
            <w:vMerge/>
            <w:vAlign w:val="center"/>
          </w:tcPr>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bCs/>
                <w:sz w:val="24"/>
                <w:szCs w:val="24"/>
              </w:rPr>
            </w:pPr>
          </w:p>
        </w:tc>
        <w:tc>
          <w:tcPr>
            <w:tcW w:w="2639" w:type="dxa"/>
            <w:vMerge/>
            <w:vAlign w:val="center"/>
          </w:tcPr>
          <w:p w:rsidR="0029035D" w:rsidRPr="0063586D" w:rsidRDefault="0029035D" w:rsidP="00FB261B">
            <w:pPr>
              <w:jc w:val="center"/>
              <w:rPr>
                <w:rFonts w:asciiTheme="majorHAnsi" w:hAnsiTheme="majorHAnsi" w:cs="Times New Roman"/>
                <w:b/>
                <w:bCs/>
                <w:sz w:val="24"/>
                <w:szCs w:val="24"/>
              </w:rPr>
            </w:pPr>
          </w:p>
        </w:tc>
        <w:tc>
          <w:tcPr>
            <w:tcW w:w="527" w:type="dxa"/>
            <w:vMerge/>
            <w:vAlign w:val="center"/>
          </w:tcPr>
          <w:p w:rsidR="0029035D" w:rsidRPr="0063586D" w:rsidRDefault="0029035D" w:rsidP="00FB261B">
            <w:pPr>
              <w:widowControl w:val="0"/>
              <w:autoSpaceDE w:val="0"/>
              <w:autoSpaceDN w:val="0"/>
              <w:adjustRightInd w:val="0"/>
              <w:spacing w:line="229" w:lineRule="exact"/>
              <w:jc w:val="center"/>
              <w:rPr>
                <w:rFonts w:asciiTheme="majorHAnsi" w:hAnsiTheme="majorHAnsi" w:cs="Times New Roman"/>
                <w:b/>
                <w:sz w:val="24"/>
                <w:szCs w:val="24"/>
              </w:rPr>
            </w:pPr>
          </w:p>
        </w:tc>
        <w:tc>
          <w:tcPr>
            <w:tcW w:w="475" w:type="dxa"/>
            <w:vMerge/>
            <w:vAlign w:val="center"/>
          </w:tcPr>
          <w:p w:rsidR="0029035D" w:rsidRPr="0063586D" w:rsidRDefault="0029035D" w:rsidP="00FB261B">
            <w:pPr>
              <w:jc w:val="center"/>
              <w:rPr>
                <w:rFonts w:asciiTheme="majorHAnsi" w:hAnsiTheme="majorHAnsi"/>
                <w:b/>
                <w:sz w:val="24"/>
                <w:szCs w:val="24"/>
              </w:rPr>
            </w:pPr>
          </w:p>
        </w:tc>
        <w:tc>
          <w:tcPr>
            <w:tcW w:w="527" w:type="dxa"/>
            <w:vMerge/>
            <w:vAlign w:val="center"/>
          </w:tcPr>
          <w:p w:rsidR="0029035D" w:rsidRPr="0063586D" w:rsidRDefault="0029035D" w:rsidP="00FB261B">
            <w:pPr>
              <w:jc w:val="center"/>
              <w:rPr>
                <w:rFonts w:asciiTheme="majorHAnsi" w:hAnsiTheme="majorHAnsi"/>
                <w:b/>
                <w:sz w:val="24"/>
                <w:szCs w:val="24"/>
              </w:rPr>
            </w:pPr>
          </w:p>
        </w:tc>
        <w:tc>
          <w:tcPr>
            <w:tcW w:w="1350" w:type="dxa"/>
            <w:vMerge/>
            <w:vAlign w:val="center"/>
          </w:tcPr>
          <w:p w:rsidR="0029035D" w:rsidRPr="0063586D" w:rsidRDefault="0029035D" w:rsidP="00FB261B">
            <w:pPr>
              <w:jc w:val="center"/>
              <w:rPr>
                <w:rFonts w:asciiTheme="majorHAnsi" w:hAnsiTheme="majorHAnsi"/>
                <w:sz w:val="24"/>
                <w:szCs w:val="24"/>
              </w:rPr>
            </w:pP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Th</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IA</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TW</w:t>
            </w:r>
            <w:r w:rsidR="006A50FE">
              <w:rPr>
                <w:rFonts w:asciiTheme="majorHAnsi" w:hAnsiTheme="majorHAnsi"/>
                <w:sz w:val="24"/>
                <w:szCs w:val="24"/>
              </w:rPr>
              <w:t>*</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O</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Total</w:t>
            </w:r>
          </w:p>
        </w:tc>
        <w:tc>
          <w:tcPr>
            <w:tcW w:w="1068" w:type="dxa"/>
            <w:vMerge/>
            <w:vAlign w:val="center"/>
          </w:tcPr>
          <w:p w:rsidR="0029035D" w:rsidRPr="0063586D" w:rsidRDefault="0029035D" w:rsidP="00FB261B">
            <w:pPr>
              <w:jc w:val="center"/>
              <w:rPr>
                <w:rFonts w:asciiTheme="majorHAnsi" w:hAnsiTheme="majorHAnsi"/>
                <w:sz w:val="24"/>
                <w:szCs w:val="24"/>
              </w:rPr>
            </w:pPr>
          </w:p>
        </w:tc>
      </w:tr>
      <w:tr w:rsidR="0029035D" w:rsidRPr="0063586D" w:rsidTr="0063586D">
        <w:trPr>
          <w:trHeight w:val="398"/>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ME710</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CAD/CAM</w:t>
            </w:r>
          </w:p>
        </w:tc>
        <w:tc>
          <w:tcPr>
            <w:tcW w:w="527"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4</w:t>
            </w:r>
          </w:p>
        </w:tc>
        <w:tc>
          <w:tcPr>
            <w:tcW w:w="475"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527" w:type="dxa"/>
            <w:vAlign w:val="center"/>
          </w:tcPr>
          <w:p w:rsidR="0029035D" w:rsidRPr="0063586D" w:rsidRDefault="0029035D" w:rsidP="00FB261B">
            <w:pPr>
              <w:jc w:val="center"/>
              <w:rPr>
                <w:rFonts w:asciiTheme="majorHAnsi" w:eastAsia="Times New Roman" w:hAnsiTheme="majorHAnsi" w:cs="Times New Roman"/>
                <w:color w:val="000000"/>
                <w:sz w:val="24"/>
                <w:szCs w:val="24"/>
              </w:rPr>
            </w:pPr>
            <w:r w:rsidRPr="0063586D">
              <w:rPr>
                <w:rFonts w:asciiTheme="majorHAnsi" w:hAnsiTheme="majorHAnsi"/>
                <w:color w:val="FF0000"/>
                <w:sz w:val="24"/>
                <w:szCs w:val="24"/>
              </w:rPr>
              <w:t>--</w:t>
            </w:r>
          </w:p>
        </w:tc>
        <w:tc>
          <w:tcPr>
            <w:tcW w:w="1350" w:type="dxa"/>
            <w:vAlign w:val="center"/>
          </w:tcPr>
          <w:p w:rsidR="0029035D" w:rsidRPr="0063586D" w:rsidRDefault="0029035D" w:rsidP="00FB261B">
            <w:pPr>
              <w:jc w:val="center"/>
              <w:rPr>
                <w:rFonts w:asciiTheme="majorHAnsi" w:hAnsiTheme="majorHAnsi"/>
                <w:sz w:val="24"/>
                <w:szCs w:val="24"/>
              </w:rPr>
            </w:pPr>
            <w:r>
              <w:rPr>
                <w:rFonts w:asciiTheme="majorHAnsi" w:hAnsiTheme="majorHAnsi"/>
                <w:sz w:val="24"/>
                <w:szCs w:val="24"/>
              </w:rPr>
              <w:t>3</w:t>
            </w: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100</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25</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125</w:t>
            </w:r>
          </w:p>
        </w:tc>
        <w:tc>
          <w:tcPr>
            <w:tcW w:w="1068"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4</w:t>
            </w:r>
          </w:p>
        </w:tc>
      </w:tr>
      <w:tr w:rsidR="0029035D" w:rsidRPr="0063586D" w:rsidTr="00FB261B">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ME721</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Refrigeration and Air-Conditioning</w:t>
            </w:r>
          </w:p>
        </w:tc>
        <w:tc>
          <w:tcPr>
            <w:tcW w:w="527" w:type="dxa"/>
            <w:vMerge w:val="restart"/>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3</w:t>
            </w:r>
          </w:p>
        </w:tc>
        <w:tc>
          <w:tcPr>
            <w:tcW w:w="475" w:type="dxa"/>
            <w:vMerge w:val="restart"/>
            <w:vAlign w:val="center"/>
          </w:tcPr>
          <w:p w:rsidR="0029035D" w:rsidRPr="0063586D" w:rsidRDefault="0029035D" w:rsidP="00FB261B">
            <w:pPr>
              <w:jc w:val="center"/>
              <w:rPr>
                <w:rFonts w:asciiTheme="majorHAnsi" w:eastAsia="Times New Roman" w:hAnsiTheme="majorHAnsi" w:cs="Times New Roman"/>
                <w:color w:val="000000"/>
                <w:sz w:val="24"/>
                <w:szCs w:val="24"/>
              </w:rPr>
            </w:pPr>
            <w:r w:rsidRPr="0063586D">
              <w:rPr>
                <w:rFonts w:asciiTheme="majorHAnsi" w:hAnsiTheme="majorHAnsi"/>
                <w:color w:val="FF0000"/>
                <w:sz w:val="24"/>
                <w:szCs w:val="24"/>
              </w:rPr>
              <w:t>--</w:t>
            </w:r>
          </w:p>
        </w:tc>
        <w:tc>
          <w:tcPr>
            <w:tcW w:w="527" w:type="dxa"/>
            <w:vMerge w:val="restart"/>
            <w:vAlign w:val="center"/>
          </w:tcPr>
          <w:p w:rsidR="0029035D" w:rsidRPr="0063586D" w:rsidRDefault="0029035D" w:rsidP="00FB261B">
            <w:pPr>
              <w:jc w:val="center"/>
              <w:rPr>
                <w:rFonts w:asciiTheme="majorHAnsi" w:eastAsia="Times New Roman" w:hAnsiTheme="majorHAnsi" w:cs="Times New Roman"/>
                <w:color w:val="000000"/>
                <w:sz w:val="24"/>
                <w:szCs w:val="24"/>
              </w:rPr>
            </w:pPr>
            <w:r w:rsidRPr="0063586D">
              <w:rPr>
                <w:rFonts w:asciiTheme="majorHAnsi" w:hAnsiTheme="majorHAnsi"/>
                <w:color w:val="FF0000"/>
                <w:sz w:val="24"/>
                <w:szCs w:val="24"/>
              </w:rPr>
              <w:t>--</w:t>
            </w:r>
          </w:p>
        </w:tc>
        <w:tc>
          <w:tcPr>
            <w:tcW w:w="1350"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w:t>
            </w:r>
          </w:p>
        </w:tc>
        <w:tc>
          <w:tcPr>
            <w:tcW w:w="636"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100</w:t>
            </w:r>
          </w:p>
        </w:tc>
        <w:tc>
          <w:tcPr>
            <w:tcW w:w="615"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25</w:t>
            </w:r>
          </w:p>
        </w:tc>
        <w:tc>
          <w:tcPr>
            <w:tcW w:w="615"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37"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834"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125</w:t>
            </w:r>
          </w:p>
        </w:tc>
        <w:tc>
          <w:tcPr>
            <w:tcW w:w="1068" w:type="dxa"/>
            <w:vMerge w:val="restart"/>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w:t>
            </w:r>
          </w:p>
        </w:tc>
      </w:tr>
      <w:tr w:rsidR="0029035D" w:rsidRPr="0063586D" w:rsidTr="0063586D">
        <w:trPr>
          <w:trHeight w:val="412"/>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ME722</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Finite Element Method</w:t>
            </w:r>
          </w:p>
        </w:tc>
        <w:tc>
          <w:tcPr>
            <w:tcW w:w="527" w:type="dxa"/>
            <w:vMerge/>
            <w:vAlign w:val="center"/>
          </w:tcPr>
          <w:p w:rsidR="0029035D" w:rsidRPr="0063586D" w:rsidRDefault="0029035D" w:rsidP="00FB261B">
            <w:pPr>
              <w:jc w:val="center"/>
              <w:rPr>
                <w:rFonts w:asciiTheme="majorHAnsi" w:hAnsiTheme="majorHAnsi"/>
                <w:color w:val="FF0000"/>
                <w:sz w:val="24"/>
                <w:szCs w:val="24"/>
              </w:rPr>
            </w:pPr>
          </w:p>
        </w:tc>
        <w:tc>
          <w:tcPr>
            <w:tcW w:w="475"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527"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1350" w:type="dxa"/>
            <w:vMerge/>
            <w:vAlign w:val="center"/>
          </w:tcPr>
          <w:p w:rsidR="0029035D" w:rsidRPr="0063586D" w:rsidRDefault="0029035D" w:rsidP="00FB261B">
            <w:pPr>
              <w:jc w:val="center"/>
              <w:rPr>
                <w:rFonts w:asciiTheme="majorHAnsi" w:hAnsiTheme="majorHAnsi"/>
                <w:sz w:val="24"/>
                <w:szCs w:val="24"/>
              </w:rPr>
            </w:pPr>
          </w:p>
        </w:tc>
        <w:tc>
          <w:tcPr>
            <w:tcW w:w="636"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37" w:type="dxa"/>
            <w:vMerge/>
            <w:vAlign w:val="center"/>
          </w:tcPr>
          <w:p w:rsidR="0029035D" w:rsidRPr="0063586D" w:rsidRDefault="0029035D" w:rsidP="00FB261B">
            <w:pPr>
              <w:jc w:val="center"/>
              <w:rPr>
                <w:rFonts w:asciiTheme="majorHAnsi" w:hAnsiTheme="majorHAnsi"/>
                <w:sz w:val="24"/>
                <w:szCs w:val="24"/>
              </w:rPr>
            </w:pPr>
          </w:p>
        </w:tc>
        <w:tc>
          <w:tcPr>
            <w:tcW w:w="834" w:type="dxa"/>
            <w:vMerge/>
            <w:vAlign w:val="center"/>
          </w:tcPr>
          <w:p w:rsidR="0029035D" w:rsidRPr="0063586D" w:rsidRDefault="0029035D" w:rsidP="00FB261B">
            <w:pPr>
              <w:jc w:val="center"/>
              <w:rPr>
                <w:rFonts w:asciiTheme="majorHAnsi" w:hAnsiTheme="majorHAnsi"/>
                <w:sz w:val="24"/>
                <w:szCs w:val="24"/>
              </w:rPr>
            </w:pPr>
          </w:p>
        </w:tc>
        <w:tc>
          <w:tcPr>
            <w:tcW w:w="1068" w:type="dxa"/>
            <w:vMerge/>
            <w:vAlign w:val="center"/>
          </w:tcPr>
          <w:p w:rsidR="0029035D" w:rsidRPr="0063586D" w:rsidRDefault="0029035D" w:rsidP="00FB261B">
            <w:pPr>
              <w:jc w:val="center"/>
              <w:rPr>
                <w:rFonts w:asciiTheme="majorHAnsi" w:hAnsiTheme="majorHAnsi"/>
                <w:sz w:val="24"/>
                <w:szCs w:val="24"/>
              </w:rPr>
            </w:pPr>
          </w:p>
        </w:tc>
      </w:tr>
      <w:tr w:rsidR="0029035D" w:rsidRPr="0063586D" w:rsidTr="0063586D">
        <w:trPr>
          <w:trHeight w:val="404"/>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ME723</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Quality &amp; Reliability</w:t>
            </w:r>
          </w:p>
        </w:tc>
        <w:tc>
          <w:tcPr>
            <w:tcW w:w="527" w:type="dxa"/>
            <w:vMerge/>
            <w:vAlign w:val="center"/>
          </w:tcPr>
          <w:p w:rsidR="0029035D" w:rsidRPr="0063586D" w:rsidRDefault="0029035D" w:rsidP="00FB261B">
            <w:pPr>
              <w:jc w:val="center"/>
              <w:rPr>
                <w:rFonts w:asciiTheme="majorHAnsi" w:hAnsiTheme="majorHAnsi"/>
                <w:color w:val="FF0000"/>
                <w:sz w:val="24"/>
                <w:szCs w:val="24"/>
              </w:rPr>
            </w:pPr>
          </w:p>
        </w:tc>
        <w:tc>
          <w:tcPr>
            <w:tcW w:w="475"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527"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1350" w:type="dxa"/>
            <w:vMerge/>
            <w:vAlign w:val="center"/>
          </w:tcPr>
          <w:p w:rsidR="0029035D" w:rsidRPr="0063586D" w:rsidRDefault="0029035D" w:rsidP="00FB261B">
            <w:pPr>
              <w:jc w:val="center"/>
              <w:rPr>
                <w:rFonts w:asciiTheme="majorHAnsi" w:hAnsiTheme="majorHAnsi"/>
                <w:sz w:val="24"/>
                <w:szCs w:val="24"/>
              </w:rPr>
            </w:pPr>
          </w:p>
        </w:tc>
        <w:tc>
          <w:tcPr>
            <w:tcW w:w="636"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37" w:type="dxa"/>
            <w:vMerge/>
            <w:vAlign w:val="center"/>
          </w:tcPr>
          <w:p w:rsidR="0029035D" w:rsidRPr="0063586D" w:rsidRDefault="0029035D" w:rsidP="00FB261B">
            <w:pPr>
              <w:jc w:val="center"/>
              <w:rPr>
                <w:rFonts w:asciiTheme="majorHAnsi" w:hAnsiTheme="majorHAnsi"/>
                <w:sz w:val="24"/>
                <w:szCs w:val="24"/>
              </w:rPr>
            </w:pPr>
          </w:p>
        </w:tc>
        <w:tc>
          <w:tcPr>
            <w:tcW w:w="834" w:type="dxa"/>
            <w:vMerge/>
            <w:vAlign w:val="center"/>
          </w:tcPr>
          <w:p w:rsidR="0029035D" w:rsidRPr="0063586D" w:rsidRDefault="0029035D" w:rsidP="00FB261B">
            <w:pPr>
              <w:jc w:val="center"/>
              <w:rPr>
                <w:rFonts w:asciiTheme="majorHAnsi" w:hAnsiTheme="majorHAnsi"/>
                <w:sz w:val="24"/>
                <w:szCs w:val="24"/>
              </w:rPr>
            </w:pPr>
          </w:p>
        </w:tc>
        <w:tc>
          <w:tcPr>
            <w:tcW w:w="1068" w:type="dxa"/>
            <w:vMerge/>
            <w:vAlign w:val="center"/>
          </w:tcPr>
          <w:p w:rsidR="0029035D" w:rsidRPr="0063586D" w:rsidRDefault="0029035D" w:rsidP="00FB261B">
            <w:pPr>
              <w:jc w:val="center"/>
              <w:rPr>
                <w:rFonts w:asciiTheme="majorHAnsi" w:hAnsiTheme="majorHAnsi"/>
                <w:sz w:val="24"/>
                <w:szCs w:val="24"/>
              </w:rPr>
            </w:pPr>
          </w:p>
        </w:tc>
      </w:tr>
      <w:tr w:rsidR="0029035D" w:rsidRPr="0063586D" w:rsidTr="0063586D">
        <w:trPr>
          <w:trHeight w:val="424"/>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ME724</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Advanced Optimization</w:t>
            </w:r>
          </w:p>
        </w:tc>
        <w:tc>
          <w:tcPr>
            <w:tcW w:w="527" w:type="dxa"/>
            <w:vMerge/>
            <w:vAlign w:val="center"/>
          </w:tcPr>
          <w:p w:rsidR="0029035D" w:rsidRPr="0063586D" w:rsidRDefault="0029035D" w:rsidP="00FB261B">
            <w:pPr>
              <w:jc w:val="center"/>
              <w:rPr>
                <w:rFonts w:asciiTheme="majorHAnsi" w:hAnsiTheme="majorHAnsi"/>
                <w:color w:val="FF0000"/>
                <w:sz w:val="24"/>
                <w:szCs w:val="24"/>
              </w:rPr>
            </w:pPr>
          </w:p>
        </w:tc>
        <w:tc>
          <w:tcPr>
            <w:tcW w:w="475"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527"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1350" w:type="dxa"/>
            <w:vMerge/>
            <w:vAlign w:val="center"/>
          </w:tcPr>
          <w:p w:rsidR="0029035D" w:rsidRPr="0063586D" w:rsidRDefault="0029035D" w:rsidP="00FB261B">
            <w:pPr>
              <w:jc w:val="center"/>
              <w:rPr>
                <w:rFonts w:asciiTheme="majorHAnsi" w:hAnsiTheme="majorHAnsi"/>
                <w:sz w:val="24"/>
                <w:szCs w:val="24"/>
              </w:rPr>
            </w:pPr>
          </w:p>
        </w:tc>
        <w:tc>
          <w:tcPr>
            <w:tcW w:w="636"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37" w:type="dxa"/>
            <w:vMerge/>
            <w:vAlign w:val="center"/>
          </w:tcPr>
          <w:p w:rsidR="0029035D" w:rsidRPr="0063586D" w:rsidRDefault="0029035D" w:rsidP="00FB261B">
            <w:pPr>
              <w:jc w:val="center"/>
              <w:rPr>
                <w:rFonts w:asciiTheme="majorHAnsi" w:hAnsiTheme="majorHAnsi"/>
                <w:sz w:val="24"/>
                <w:szCs w:val="24"/>
              </w:rPr>
            </w:pPr>
          </w:p>
        </w:tc>
        <w:tc>
          <w:tcPr>
            <w:tcW w:w="834" w:type="dxa"/>
            <w:vMerge/>
            <w:vAlign w:val="center"/>
          </w:tcPr>
          <w:p w:rsidR="0029035D" w:rsidRPr="0063586D" w:rsidRDefault="0029035D" w:rsidP="00FB261B">
            <w:pPr>
              <w:jc w:val="center"/>
              <w:rPr>
                <w:rFonts w:asciiTheme="majorHAnsi" w:hAnsiTheme="majorHAnsi"/>
                <w:sz w:val="24"/>
                <w:szCs w:val="24"/>
              </w:rPr>
            </w:pPr>
          </w:p>
        </w:tc>
        <w:tc>
          <w:tcPr>
            <w:tcW w:w="1068" w:type="dxa"/>
            <w:vMerge/>
            <w:vAlign w:val="center"/>
          </w:tcPr>
          <w:p w:rsidR="0029035D" w:rsidRPr="0063586D" w:rsidRDefault="0029035D" w:rsidP="00FB261B">
            <w:pPr>
              <w:jc w:val="center"/>
              <w:rPr>
                <w:rFonts w:asciiTheme="majorHAnsi" w:hAnsiTheme="majorHAnsi"/>
                <w:sz w:val="24"/>
                <w:szCs w:val="24"/>
              </w:rPr>
            </w:pPr>
          </w:p>
        </w:tc>
      </w:tr>
      <w:tr w:rsidR="0029035D" w:rsidRPr="0063586D" w:rsidTr="0063586D">
        <w:trPr>
          <w:trHeight w:val="416"/>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ME725</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Tool Engineering</w:t>
            </w:r>
          </w:p>
        </w:tc>
        <w:tc>
          <w:tcPr>
            <w:tcW w:w="527" w:type="dxa"/>
            <w:vMerge/>
            <w:vAlign w:val="center"/>
          </w:tcPr>
          <w:p w:rsidR="0029035D" w:rsidRPr="0063586D" w:rsidRDefault="0029035D" w:rsidP="00FB261B">
            <w:pPr>
              <w:jc w:val="center"/>
              <w:rPr>
                <w:rFonts w:asciiTheme="majorHAnsi" w:hAnsiTheme="majorHAnsi"/>
                <w:color w:val="FF0000"/>
                <w:sz w:val="24"/>
                <w:szCs w:val="24"/>
              </w:rPr>
            </w:pPr>
          </w:p>
        </w:tc>
        <w:tc>
          <w:tcPr>
            <w:tcW w:w="475"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527" w:type="dxa"/>
            <w:vMerge/>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1350" w:type="dxa"/>
            <w:vMerge/>
            <w:vAlign w:val="center"/>
          </w:tcPr>
          <w:p w:rsidR="0029035D" w:rsidRPr="0063586D" w:rsidRDefault="0029035D" w:rsidP="00FB261B">
            <w:pPr>
              <w:jc w:val="center"/>
              <w:rPr>
                <w:rFonts w:asciiTheme="majorHAnsi" w:hAnsiTheme="majorHAnsi"/>
                <w:sz w:val="24"/>
                <w:szCs w:val="24"/>
              </w:rPr>
            </w:pPr>
          </w:p>
        </w:tc>
        <w:tc>
          <w:tcPr>
            <w:tcW w:w="636"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15" w:type="dxa"/>
            <w:vMerge/>
            <w:vAlign w:val="center"/>
          </w:tcPr>
          <w:p w:rsidR="0029035D" w:rsidRPr="0063586D" w:rsidRDefault="0029035D" w:rsidP="00FB261B">
            <w:pPr>
              <w:jc w:val="center"/>
              <w:rPr>
                <w:rFonts w:asciiTheme="majorHAnsi" w:hAnsiTheme="majorHAnsi"/>
                <w:sz w:val="24"/>
                <w:szCs w:val="24"/>
              </w:rPr>
            </w:pPr>
          </w:p>
        </w:tc>
        <w:tc>
          <w:tcPr>
            <w:tcW w:w="637" w:type="dxa"/>
            <w:vMerge/>
            <w:vAlign w:val="center"/>
          </w:tcPr>
          <w:p w:rsidR="0029035D" w:rsidRPr="0063586D" w:rsidRDefault="0029035D" w:rsidP="00FB261B">
            <w:pPr>
              <w:jc w:val="center"/>
              <w:rPr>
                <w:rFonts w:asciiTheme="majorHAnsi" w:hAnsiTheme="majorHAnsi"/>
                <w:sz w:val="24"/>
                <w:szCs w:val="24"/>
              </w:rPr>
            </w:pPr>
          </w:p>
        </w:tc>
        <w:tc>
          <w:tcPr>
            <w:tcW w:w="834" w:type="dxa"/>
            <w:vMerge/>
            <w:vAlign w:val="center"/>
          </w:tcPr>
          <w:p w:rsidR="0029035D" w:rsidRPr="0063586D" w:rsidRDefault="0029035D" w:rsidP="00FB261B">
            <w:pPr>
              <w:jc w:val="center"/>
              <w:rPr>
                <w:rFonts w:asciiTheme="majorHAnsi" w:hAnsiTheme="majorHAnsi"/>
                <w:sz w:val="24"/>
                <w:szCs w:val="24"/>
              </w:rPr>
            </w:pPr>
          </w:p>
        </w:tc>
        <w:tc>
          <w:tcPr>
            <w:tcW w:w="1068" w:type="dxa"/>
            <w:vMerge/>
            <w:vAlign w:val="center"/>
          </w:tcPr>
          <w:p w:rsidR="0029035D" w:rsidRPr="0063586D" w:rsidRDefault="0029035D" w:rsidP="00FB261B">
            <w:pPr>
              <w:jc w:val="center"/>
              <w:rPr>
                <w:rFonts w:asciiTheme="majorHAnsi" w:hAnsiTheme="majorHAnsi"/>
                <w:sz w:val="24"/>
                <w:szCs w:val="24"/>
              </w:rPr>
            </w:pPr>
          </w:p>
        </w:tc>
      </w:tr>
      <w:tr w:rsidR="0029035D" w:rsidRPr="0063586D" w:rsidTr="0063586D">
        <w:trPr>
          <w:trHeight w:val="408"/>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ME730</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CAD/CAM Laboratory</w:t>
            </w:r>
          </w:p>
        </w:tc>
        <w:tc>
          <w:tcPr>
            <w:tcW w:w="527"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475"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527" w:type="dxa"/>
            <w:vAlign w:val="center"/>
          </w:tcPr>
          <w:p w:rsidR="0029035D" w:rsidRPr="0063586D" w:rsidRDefault="0029035D" w:rsidP="00FB261B">
            <w:pPr>
              <w:jc w:val="center"/>
              <w:rPr>
                <w:rFonts w:asciiTheme="majorHAnsi" w:hAnsiTheme="majorHAnsi"/>
                <w:color w:val="FF0000"/>
                <w:sz w:val="24"/>
                <w:szCs w:val="24"/>
              </w:rPr>
            </w:pPr>
            <w:r>
              <w:rPr>
                <w:rFonts w:asciiTheme="majorHAnsi" w:hAnsiTheme="majorHAnsi"/>
                <w:color w:val="FF0000"/>
                <w:sz w:val="24"/>
                <w:szCs w:val="24"/>
              </w:rPr>
              <w:t>2</w:t>
            </w:r>
          </w:p>
        </w:tc>
        <w:tc>
          <w:tcPr>
            <w:tcW w:w="1350" w:type="dxa"/>
            <w:vAlign w:val="center"/>
          </w:tcPr>
          <w:p w:rsidR="0029035D" w:rsidRPr="0063586D" w:rsidRDefault="0029035D" w:rsidP="00FB261B">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25</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50</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75</w:t>
            </w:r>
          </w:p>
        </w:tc>
        <w:tc>
          <w:tcPr>
            <w:tcW w:w="1068" w:type="dxa"/>
            <w:vAlign w:val="center"/>
          </w:tcPr>
          <w:p w:rsidR="0029035D" w:rsidRPr="0063586D" w:rsidRDefault="0029035D" w:rsidP="00FB261B">
            <w:pPr>
              <w:jc w:val="center"/>
              <w:rPr>
                <w:rFonts w:asciiTheme="majorHAnsi" w:hAnsiTheme="majorHAnsi"/>
                <w:sz w:val="24"/>
                <w:szCs w:val="24"/>
              </w:rPr>
            </w:pPr>
            <w:r>
              <w:rPr>
                <w:rFonts w:asciiTheme="majorHAnsi" w:hAnsiTheme="majorHAnsi"/>
                <w:sz w:val="24"/>
                <w:szCs w:val="24"/>
              </w:rPr>
              <w:t>1</w:t>
            </w:r>
          </w:p>
        </w:tc>
      </w:tr>
      <w:tr w:rsidR="0029035D" w:rsidRPr="0063586D" w:rsidTr="0063586D">
        <w:trPr>
          <w:trHeight w:val="428"/>
        </w:trPr>
        <w:tc>
          <w:tcPr>
            <w:tcW w:w="1093"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2639" w:type="dxa"/>
            <w:vAlign w:val="center"/>
          </w:tcPr>
          <w:p w:rsidR="0029035D" w:rsidRPr="0063586D" w:rsidRDefault="0029035D" w:rsidP="00FB261B">
            <w:pPr>
              <w:rPr>
                <w:rFonts w:asciiTheme="majorHAnsi" w:eastAsia="Times New Roman" w:hAnsiTheme="majorHAnsi" w:cs="Calibri"/>
                <w:color w:val="000000"/>
                <w:sz w:val="24"/>
                <w:szCs w:val="24"/>
              </w:rPr>
            </w:pPr>
            <w:r w:rsidRPr="0063586D">
              <w:rPr>
                <w:rFonts w:asciiTheme="majorHAnsi" w:eastAsia="Times New Roman" w:hAnsiTheme="majorHAnsi" w:cs="Calibri"/>
                <w:color w:val="000000"/>
                <w:sz w:val="24"/>
                <w:szCs w:val="24"/>
              </w:rPr>
              <w:t xml:space="preserve">Open Elective </w:t>
            </w:r>
          </w:p>
        </w:tc>
        <w:tc>
          <w:tcPr>
            <w:tcW w:w="527"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3</w:t>
            </w:r>
          </w:p>
        </w:tc>
        <w:tc>
          <w:tcPr>
            <w:tcW w:w="475" w:type="dxa"/>
            <w:vAlign w:val="center"/>
          </w:tcPr>
          <w:p w:rsidR="0029035D" w:rsidRPr="0063586D" w:rsidRDefault="0029035D" w:rsidP="00FB261B">
            <w:pPr>
              <w:jc w:val="center"/>
              <w:rPr>
                <w:rFonts w:asciiTheme="majorHAnsi" w:eastAsia="Times New Roman" w:hAnsiTheme="majorHAnsi" w:cs="Times New Roman"/>
                <w:color w:val="000000"/>
                <w:sz w:val="24"/>
                <w:szCs w:val="24"/>
              </w:rPr>
            </w:pPr>
            <w:r w:rsidRPr="0063586D">
              <w:rPr>
                <w:rFonts w:asciiTheme="majorHAnsi" w:hAnsiTheme="majorHAnsi"/>
                <w:color w:val="FF0000"/>
                <w:sz w:val="24"/>
                <w:szCs w:val="24"/>
              </w:rPr>
              <w:t>--</w:t>
            </w:r>
          </w:p>
        </w:tc>
        <w:tc>
          <w:tcPr>
            <w:tcW w:w="527" w:type="dxa"/>
            <w:vAlign w:val="center"/>
          </w:tcPr>
          <w:p w:rsidR="0029035D" w:rsidRPr="0063586D" w:rsidRDefault="0029035D" w:rsidP="00FB261B">
            <w:pPr>
              <w:jc w:val="center"/>
              <w:rPr>
                <w:rFonts w:asciiTheme="majorHAnsi" w:eastAsia="Times New Roman" w:hAnsiTheme="majorHAnsi" w:cs="Times New Roman"/>
                <w:color w:val="000000"/>
                <w:sz w:val="24"/>
                <w:szCs w:val="24"/>
              </w:rPr>
            </w:pPr>
            <w:r w:rsidRPr="0063586D">
              <w:rPr>
                <w:rFonts w:asciiTheme="majorHAnsi" w:hAnsiTheme="majorHAnsi"/>
                <w:color w:val="FF0000"/>
                <w:sz w:val="24"/>
                <w:szCs w:val="24"/>
              </w:rPr>
              <w:t>--</w:t>
            </w:r>
          </w:p>
        </w:tc>
        <w:tc>
          <w:tcPr>
            <w:tcW w:w="1350"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w:t>
            </w: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100</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25</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125</w:t>
            </w:r>
          </w:p>
        </w:tc>
        <w:tc>
          <w:tcPr>
            <w:tcW w:w="1068"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w:t>
            </w:r>
          </w:p>
        </w:tc>
      </w:tr>
      <w:tr w:rsidR="0029035D" w:rsidRPr="0063586D" w:rsidTr="0063586D">
        <w:trPr>
          <w:trHeight w:val="406"/>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ME740</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Internship</w:t>
            </w:r>
          </w:p>
        </w:tc>
        <w:tc>
          <w:tcPr>
            <w:tcW w:w="527"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475"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527" w:type="dxa"/>
            <w:vAlign w:val="center"/>
          </w:tcPr>
          <w:p w:rsidR="0029035D" w:rsidRPr="0063586D" w:rsidRDefault="0029035D" w:rsidP="00FB261B">
            <w:pPr>
              <w:jc w:val="center"/>
              <w:rPr>
                <w:rFonts w:asciiTheme="majorHAnsi" w:hAnsiTheme="majorHAnsi"/>
                <w:color w:val="FF0000"/>
                <w:sz w:val="24"/>
                <w:szCs w:val="24"/>
              </w:rPr>
            </w:pPr>
            <w:r>
              <w:rPr>
                <w:rFonts w:asciiTheme="majorHAnsi" w:hAnsiTheme="majorHAnsi"/>
                <w:color w:val="FF0000"/>
                <w:sz w:val="24"/>
                <w:szCs w:val="24"/>
              </w:rPr>
              <w:t>6</w:t>
            </w:r>
          </w:p>
        </w:tc>
        <w:tc>
          <w:tcPr>
            <w:tcW w:w="1350" w:type="dxa"/>
            <w:vAlign w:val="center"/>
          </w:tcPr>
          <w:p w:rsidR="0029035D" w:rsidRPr="0063586D" w:rsidRDefault="0029035D" w:rsidP="00FB261B">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50</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50</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100</w:t>
            </w:r>
          </w:p>
        </w:tc>
        <w:tc>
          <w:tcPr>
            <w:tcW w:w="1068"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w:t>
            </w:r>
          </w:p>
        </w:tc>
      </w:tr>
      <w:tr w:rsidR="0029035D" w:rsidRPr="0063586D" w:rsidTr="0063586D">
        <w:trPr>
          <w:trHeight w:val="412"/>
        </w:trPr>
        <w:tc>
          <w:tcPr>
            <w:tcW w:w="1093" w:type="dxa"/>
            <w:vAlign w:val="center"/>
          </w:tcPr>
          <w:p w:rsidR="0029035D" w:rsidRPr="0063586D" w:rsidRDefault="0029035D" w:rsidP="00FB261B">
            <w:pPr>
              <w:jc w:val="center"/>
              <w:rPr>
                <w:rFonts w:asciiTheme="majorHAnsi" w:hAnsiTheme="majorHAnsi" w:cs="Calibri"/>
                <w:color w:val="FF0000"/>
                <w:sz w:val="24"/>
                <w:szCs w:val="24"/>
              </w:rPr>
            </w:pPr>
            <w:r w:rsidRPr="0063586D">
              <w:rPr>
                <w:rFonts w:asciiTheme="majorHAnsi" w:hAnsiTheme="majorHAnsi" w:cs="Calibri"/>
                <w:color w:val="FF0000"/>
                <w:sz w:val="24"/>
                <w:szCs w:val="24"/>
              </w:rPr>
              <w:t>ME750</w:t>
            </w:r>
          </w:p>
        </w:tc>
        <w:tc>
          <w:tcPr>
            <w:tcW w:w="2639" w:type="dxa"/>
            <w:vAlign w:val="center"/>
          </w:tcPr>
          <w:p w:rsidR="0029035D" w:rsidRPr="0063586D" w:rsidRDefault="0029035D" w:rsidP="00FB261B">
            <w:pPr>
              <w:rPr>
                <w:rFonts w:asciiTheme="majorHAnsi" w:hAnsiTheme="majorHAnsi" w:cs="Calibri"/>
                <w:color w:val="000000"/>
                <w:sz w:val="24"/>
                <w:szCs w:val="24"/>
              </w:rPr>
            </w:pPr>
            <w:r w:rsidRPr="0063586D">
              <w:rPr>
                <w:rFonts w:asciiTheme="majorHAnsi" w:hAnsiTheme="majorHAnsi" w:cs="Calibri"/>
                <w:color w:val="000000"/>
                <w:sz w:val="24"/>
                <w:szCs w:val="24"/>
              </w:rPr>
              <w:t>Project Work- PHASE I</w:t>
            </w:r>
          </w:p>
        </w:tc>
        <w:tc>
          <w:tcPr>
            <w:tcW w:w="527"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475" w:type="dxa"/>
            <w:vAlign w:val="center"/>
          </w:tcPr>
          <w:p w:rsidR="0029035D" w:rsidRPr="0063586D" w:rsidRDefault="0029035D" w:rsidP="00FB261B">
            <w:pPr>
              <w:jc w:val="center"/>
              <w:rPr>
                <w:rFonts w:asciiTheme="majorHAnsi" w:hAnsiTheme="majorHAnsi"/>
                <w:color w:val="FF0000"/>
                <w:sz w:val="24"/>
                <w:szCs w:val="24"/>
              </w:rPr>
            </w:pPr>
            <w:r w:rsidRPr="0063586D">
              <w:rPr>
                <w:rFonts w:asciiTheme="majorHAnsi" w:hAnsiTheme="majorHAnsi"/>
                <w:color w:val="FF0000"/>
                <w:sz w:val="24"/>
                <w:szCs w:val="24"/>
              </w:rPr>
              <w:t>--</w:t>
            </w:r>
          </w:p>
        </w:tc>
        <w:tc>
          <w:tcPr>
            <w:tcW w:w="527" w:type="dxa"/>
            <w:vAlign w:val="center"/>
          </w:tcPr>
          <w:p w:rsidR="0029035D" w:rsidRPr="0063586D" w:rsidRDefault="0029035D" w:rsidP="00FB261B">
            <w:pPr>
              <w:jc w:val="center"/>
              <w:rPr>
                <w:rFonts w:asciiTheme="majorHAnsi" w:hAnsiTheme="majorHAnsi"/>
                <w:color w:val="FF0000"/>
                <w:sz w:val="24"/>
                <w:szCs w:val="24"/>
              </w:rPr>
            </w:pPr>
            <w:r>
              <w:rPr>
                <w:rFonts w:asciiTheme="majorHAnsi" w:hAnsiTheme="majorHAnsi"/>
                <w:color w:val="FF0000"/>
                <w:sz w:val="24"/>
                <w:szCs w:val="24"/>
              </w:rPr>
              <w:t>6</w:t>
            </w:r>
          </w:p>
        </w:tc>
        <w:tc>
          <w:tcPr>
            <w:tcW w:w="1350" w:type="dxa"/>
            <w:vAlign w:val="center"/>
          </w:tcPr>
          <w:p w:rsidR="0029035D" w:rsidRPr="0063586D" w:rsidRDefault="0029035D" w:rsidP="00FB261B">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50</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75</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125</w:t>
            </w:r>
          </w:p>
        </w:tc>
        <w:tc>
          <w:tcPr>
            <w:tcW w:w="1068"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w:t>
            </w:r>
          </w:p>
        </w:tc>
      </w:tr>
      <w:tr w:rsidR="0029035D" w:rsidRPr="0063586D" w:rsidTr="005D3C8C">
        <w:tc>
          <w:tcPr>
            <w:tcW w:w="1093" w:type="dxa"/>
            <w:vAlign w:val="center"/>
          </w:tcPr>
          <w:p w:rsidR="0029035D" w:rsidRPr="0063586D" w:rsidRDefault="0029035D" w:rsidP="00FB261B">
            <w:pPr>
              <w:jc w:val="center"/>
              <w:rPr>
                <w:rFonts w:asciiTheme="majorHAnsi" w:eastAsia="Times New Roman" w:hAnsiTheme="majorHAnsi" w:cs="Times New Roman"/>
                <w:color w:val="000000"/>
                <w:sz w:val="24"/>
                <w:szCs w:val="24"/>
              </w:rPr>
            </w:pPr>
          </w:p>
        </w:tc>
        <w:tc>
          <w:tcPr>
            <w:tcW w:w="2639" w:type="dxa"/>
            <w:vAlign w:val="center"/>
          </w:tcPr>
          <w:p w:rsidR="0029035D" w:rsidRPr="0063586D"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63586D">
              <w:rPr>
                <w:rFonts w:asciiTheme="majorHAnsi" w:hAnsiTheme="majorHAnsi" w:cs="Times New Roman"/>
                <w:color w:val="FF0000"/>
                <w:sz w:val="24"/>
                <w:szCs w:val="24"/>
                <w:u w:val="single"/>
              </w:rPr>
              <w:t>TOTAL</w:t>
            </w:r>
          </w:p>
        </w:tc>
        <w:tc>
          <w:tcPr>
            <w:tcW w:w="527" w:type="dxa"/>
            <w:vAlign w:val="center"/>
          </w:tcPr>
          <w:p w:rsidR="0029035D" w:rsidRPr="0063586D"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63586D">
              <w:rPr>
                <w:rFonts w:asciiTheme="majorHAnsi" w:hAnsiTheme="majorHAnsi" w:cs="Times New Roman"/>
                <w:color w:val="FF0000"/>
                <w:sz w:val="24"/>
                <w:szCs w:val="24"/>
                <w:u w:val="single"/>
              </w:rPr>
              <w:t>10</w:t>
            </w:r>
          </w:p>
        </w:tc>
        <w:tc>
          <w:tcPr>
            <w:tcW w:w="475" w:type="dxa"/>
            <w:vAlign w:val="center"/>
          </w:tcPr>
          <w:p w:rsidR="0029035D" w:rsidRPr="0063586D"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sidRPr="0063586D">
              <w:rPr>
                <w:rFonts w:asciiTheme="majorHAnsi" w:hAnsiTheme="majorHAnsi" w:cs="Times New Roman"/>
                <w:color w:val="FF0000"/>
                <w:sz w:val="24"/>
                <w:szCs w:val="24"/>
                <w:u w:val="single"/>
              </w:rPr>
              <w:t>0</w:t>
            </w:r>
          </w:p>
        </w:tc>
        <w:tc>
          <w:tcPr>
            <w:tcW w:w="527" w:type="dxa"/>
            <w:vAlign w:val="center"/>
          </w:tcPr>
          <w:p w:rsidR="0029035D" w:rsidRPr="0063586D" w:rsidRDefault="0029035D" w:rsidP="005D3C8C">
            <w:pPr>
              <w:widowControl w:val="0"/>
              <w:autoSpaceDE w:val="0"/>
              <w:autoSpaceDN w:val="0"/>
              <w:adjustRightInd w:val="0"/>
              <w:spacing w:line="276" w:lineRule="auto"/>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14</w:t>
            </w:r>
          </w:p>
        </w:tc>
        <w:tc>
          <w:tcPr>
            <w:tcW w:w="1350" w:type="dxa"/>
            <w:vAlign w:val="center"/>
          </w:tcPr>
          <w:p w:rsidR="0029035D" w:rsidRPr="0063586D" w:rsidRDefault="0029035D" w:rsidP="00FB261B">
            <w:pPr>
              <w:jc w:val="center"/>
              <w:rPr>
                <w:rFonts w:asciiTheme="majorHAnsi" w:hAnsiTheme="majorHAnsi" w:cs="Times New Roman"/>
                <w:color w:val="FF0000"/>
                <w:sz w:val="24"/>
                <w:szCs w:val="24"/>
                <w:u w:val="single"/>
              </w:rPr>
            </w:pPr>
            <w:r>
              <w:rPr>
                <w:rFonts w:asciiTheme="majorHAnsi" w:hAnsiTheme="majorHAnsi"/>
                <w:sz w:val="24"/>
                <w:szCs w:val="24"/>
              </w:rPr>
              <w:t>--</w:t>
            </w:r>
          </w:p>
        </w:tc>
        <w:tc>
          <w:tcPr>
            <w:tcW w:w="636"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300</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75</w:t>
            </w:r>
          </w:p>
        </w:tc>
        <w:tc>
          <w:tcPr>
            <w:tcW w:w="615"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125</w:t>
            </w:r>
          </w:p>
        </w:tc>
        <w:tc>
          <w:tcPr>
            <w:tcW w:w="637"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175</w:t>
            </w:r>
          </w:p>
        </w:tc>
        <w:tc>
          <w:tcPr>
            <w:tcW w:w="834"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675</w:t>
            </w:r>
          </w:p>
        </w:tc>
        <w:tc>
          <w:tcPr>
            <w:tcW w:w="1068" w:type="dxa"/>
            <w:vAlign w:val="center"/>
          </w:tcPr>
          <w:p w:rsidR="0029035D" w:rsidRPr="0063586D" w:rsidRDefault="0029035D" w:rsidP="00FB261B">
            <w:pPr>
              <w:jc w:val="center"/>
              <w:rPr>
                <w:rFonts w:asciiTheme="majorHAnsi" w:hAnsiTheme="majorHAnsi"/>
                <w:sz w:val="24"/>
                <w:szCs w:val="24"/>
              </w:rPr>
            </w:pPr>
            <w:r w:rsidRPr="0063586D">
              <w:rPr>
                <w:rFonts w:asciiTheme="majorHAnsi" w:hAnsiTheme="majorHAnsi"/>
                <w:sz w:val="24"/>
                <w:szCs w:val="24"/>
              </w:rPr>
              <w:t>17</w:t>
            </w:r>
          </w:p>
        </w:tc>
      </w:tr>
    </w:tbl>
    <w:p w:rsidR="0029035D" w:rsidRDefault="0029035D" w:rsidP="000B5EB9">
      <w:pPr>
        <w:widowControl w:val="0"/>
        <w:autoSpaceDE w:val="0"/>
        <w:autoSpaceDN w:val="0"/>
        <w:adjustRightInd w:val="0"/>
        <w:spacing w:line="360" w:lineRule="auto"/>
        <w:rPr>
          <w:rFonts w:asciiTheme="majorHAnsi" w:hAnsiTheme="majorHAnsi"/>
          <w:b/>
          <w:bCs/>
          <w:sz w:val="28"/>
          <w:szCs w:val="28"/>
          <w:u w:val="single"/>
        </w:rPr>
      </w:pPr>
    </w:p>
    <w:p w:rsidR="0029035D" w:rsidRDefault="0029035D" w:rsidP="00944EA0">
      <w:pPr>
        <w:pStyle w:val="BodyText"/>
        <w:spacing w:after="240"/>
        <w:ind w:left="769" w:right="857"/>
        <w:jc w:val="both"/>
        <w:rPr>
          <w:b/>
        </w:rPr>
      </w:pPr>
      <w:r w:rsidRPr="00DD0A6E">
        <w:t xml:space="preserve">Students to select </w:t>
      </w:r>
      <w:r w:rsidRPr="00DD0A6E">
        <w:rPr>
          <w:b/>
        </w:rPr>
        <w:t>ANY ONE</w:t>
      </w:r>
      <w:r w:rsidRPr="00DD0A6E">
        <w:t xml:space="preserve"> subject from ME721, ME722, ME723, ME724, and ME725 as </w:t>
      </w:r>
      <w:r w:rsidRPr="00DD0A6E">
        <w:rPr>
          <w:b/>
        </w:rPr>
        <w:t xml:space="preserve">Professional Elective </w:t>
      </w:r>
      <w:r w:rsidR="006A50FE">
        <w:rPr>
          <w:b/>
        </w:rPr>
        <w:t>–</w:t>
      </w:r>
      <w:r w:rsidRPr="00DD0A6E">
        <w:rPr>
          <w:b/>
        </w:rPr>
        <w:t xml:space="preserve"> V</w:t>
      </w:r>
    </w:p>
    <w:p w:rsidR="006A50FE" w:rsidRDefault="006A50FE" w:rsidP="006A50FE">
      <w:pPr>
        <w:ind w:firstLine="720"/>
        <w:rPr>
          <w:bCs/>
          <w:sz w:val="24"/>
          <w:szCs w:val="24"/>
          <w:lang w:val="en-IN"/>
        </w:rPr>
      </w:pPr>
      <w:r>
        <w:rPr>
          <w:bCs/>
          <w:sz w:val="24"/>
          <w:szCs w:val="24"/>
          <w:lang w:val="en-IN"/>
        </w:rPr>
        <w:t>*Term Work  marks are to be awarded through continuous evaluation</w:t>
      </w:r>
    </w:p>
    <w:p w:rsidR="006A50FE" w:rsidRPr="00DD0A6E" w:rsidRDefault="006A50FE" w:rsidP="00944EA0">
      <w:pPr>
        <w:pStyle w:val="BodyText"/>
        <w:spacing w:after="240"/>
        <w:ind w:left="769" w:right="857"/>
        <w:jc w:val="both"/>
      </w:pPr>
    </w:p>
    <w:p w:rsidR="0029035D" w:rsidRDefault="0029035D" w:rsidP="000B5EB9">
      <w:pPr>
        <w:pStyle w:val="BodyText"/>
        <w:ind w:left="769" w:right="857"/>
        <w:jc w:val="both"/>
      </w:pPr>
      <w:r w:rsidRPr="00B41BEE">
        <w:rPr>
          <w:rFonts w:ascii="Calibri" w:eastAsia="Times New Roman" w:hAnsi="Calibri" w:cs="Times New Roman"/>
          <w:color w:val="000000"/>
        </w:rPr>
        <w:t>*</w:t>
      </w:r>
      <w:r>
        <w:rPr>
          <w:rFonts w:ascii="Calibri" w:eastAsia="Times New Roman" w:hAnsi="Calibri" w:cs="Times New Roman"/>
          <w:color w:val="000000"/>
        </w:rPr>
        <w:t>*</w:t>
      </w:r>
      <w:r w:rsidRPr="00B41BEE">
        <w:rPr>
          <w:rFonts w:ascii="Calibri" w:eastAsia="Times New Roman" w:hAnsi="Calibri" w:cs="Times New Roman"/>
          <w:color w:val="000000"/>
        </w:rPr>
        <w:t>* Student will have to enter the course code that he/she takes as part of the open elective.</w:t>
      </w:r>
    </w:p>
    <w:p w:rsidR="0029035D" w:rsidRDefault="0029035D" w:rsidP="000B5EB9">
      <w:pPr>
        <w:pStyle w:val="Heading1"/>
        <w:spacing w:before="194"/>
        <w:ind w:left="2831" w:right="2831"/>
        <w:jc w:val="center"/>
      </w:pPr>
      <w:r>
        <w:rPr>
          <w:u w:val="thick"/>
        </w:rPr>
        <w:t>LEGEND</w:t>
      </w:r>
    </w:p>
    <w:p w:rsidR="0029035D" w:rsidRDefault="0029035D" w:rsidP="000B5EB9">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3402"/>
      </w:tblGrid>
      <w:tr w:rsidR="0029035D" w:rsidTr="0063586D">
        <w:trPr>
          <w:trHeight w:val="280"/>
        </w:trPr>
        <w:tc>
          <w:tcPr>
            <w:tcW w:w="2413" w:type="dxa"/>
          </w:tcPr>
          <w:p w:rsidR="0029035D" w:rsidRDefault="0029035D" w:rsidP="00220FB7">
            <w:pPr>
              <w:pStyle w:val="TableParagraph"/>
              <w:spacing w:line="261" w:lineRule="exact"/>
              <w:ind w:left="447" w:right="441"/>
              <w:rPr>
                <w:b/>
                <w:sz w:val="24"/>
              </w:rPr>
            </w:pPr>
            <w:r>
              <w:rPr>
                <w:b/>
                <w:sz w:val="24"/>
              </w:rPr>
              <w:t>Abbreviation</w:t>
            </w:r>
          </w:p>
        </w:tc>
        <w:tc>
          <w:tcPr>
            <w:tcW w:w="3402" w:type="dxa"/>
          </w:tcPr>
          <w:p w:rsidR="0029035D" w:rsidRDefault="0029035D" w:rsidP="00220FB7">
            <w:pPr>
              <w:pStyle w:val="TableParagraph"/>
              <w:spacing w:line="261" w:lineRule="exact"/>
              <w:ind w:left="528" w:right="522"/>
              <w:rPr>
                <w:b/>
                <w:sz w:val="24"/>
              </w:rPr>
            </w:pPr>
            <w:r>
              <w:rPr>
                <w:b/>
                <w:sz w:val="24"/>
              </w:rPr>
              <w:t>Description</w:t>
            </w:r>
          </w:p>
        </w:tc>
      </w:tr>
      <w:tr w:rsidR="0029035D" w:rsidTr="0063586D">
        <w:trPr>
          <w:trHeight w:val="282"/>
        </w:trPr>
        <w:tc>
          <w:tcPr>
            <w:tcW w:w="2413" w:type="dxa"/>
          </w:tcPr>
          <w:p w:rsidR="0029035D" w:rsidRDefault="0029035D" w:rsidP="00220FB7">
            <w:pPr>
              <w:pStyle w:val="TableParagraph"/>
              <w:spacing w:line="263" w:lineRule="exact"/>
              <w:ind w:left="7"/>
              <w:rPr>
                <w:sz w:val="24"/>
              </w:rPr>
            </w:pPr>
            <w:r>
              <w:rPr>
                <w:sz w:val="24"/>
              </w:rPr>
              <w:t>L</w:t>
            </w:r>
          </w:p>
        </w:tc>
        <w:tc>
          <w:tcPr>
            <w:tcW w:w="3402" w:type="dxa"/>
          </w:tcPr>
          <w:p w:rsidR="0029035D" w:rsidRDefault="0029035D" w:rsidP="00220FB7">
            <w:pPr>
              <w:pStyle w:val="TableParagraph"/>
              <w:spacing w:line="263" w:lineRule="exact"/>
              <w:ind w:left="527" w:right="522"/>
              <w:rPr>
                <w:sz w:val="24"/>
              </w:rPr>
            </w:pPr>
            <w:r>
              <w:rPr>
                <w:sz w:val="24"/>
              </w:rPr>
              <w:t>Lecture</w:t>
            </w:r>
          </w:p>
        </w:tc>
      </w:tr>
      <w:tr w:rsidR="0029035D" w:rsidTr="0063586D">
        <w:trPr>
          <w:trHeight w:val="280"/>
        </w:trPr>
        <w:tc>
          <w:tcPr>
            <w:tcW w:w="2413" w:type="dxa"/>
          </w:tcPr>
          <w:p w:rsidR="0029035D" w:rsidRDefault="0029035D" w:rsidP="00220FB7">
            <w:pPr>
              <w:pStyle w:val="TableParagraph"/>
              <w:spacing w:line="260" w:lineRule="exact"/>
              <w:ind w:left="11"/>
              <w:rPr>
                <w:sz w:val="24"/>
              </w:rPr>
            </w:pPr>
            <w:r>
              <w:rPr>
                <w:sz w:val="24"/>
              </w:rPr>
              <w:t>T</w:t>
            </w:r>
          </w:p>
        </w:tc>
        <w:tc>
          <w:tcPr>
            <w:tcW w:w="3402" w:type="dxa"/>
          </w:tcPr>
          <w:p w:rsidR="0029035D" w:rsidRDefault="0029035D" w:rsidP="00220FB7">
            <w:pPr>
              <w:pStyle w:val="TableParagraph"/>
              <w:spacing w:line="260" w:lineRule="exact"/>
              <w:ind w:left="528" w:right="522"/>
              <w:rPr>
                <w:sz w:val="24"/>
              </w:rPr>
            </w:pPr>
            <w:r>
              <w:rPr>
                <w:sz w:val="24"/>
              </w:rPr>
              <w:t>Tutorial</w:t>
            </w:r>
          </w:p>
        </w:tc>
      </w:tr>
      <w:tr w:rsidR="0029035D" w:rsidTr="0063586D">
        <w:trPr>
          <w:trHeight w:val="280"/>
        </w:trPr>
        <w:tc>
          <w:tcPr>
            <w:tcW w:w="2413" w:type="dxa"/>
          </w:tcPr>
          <w:p w:rsidR="0029035D" w:rsidRDefault="0029035D" w:rsidP="00220FB7">
            <w:pPr>
              <w:pStyle w:val="TableParagraph"/>
              <w:spacing w:line="260" w:lineRule="exact"/>
              <w:ind w:left="10"/>
              <w:rPr>
                <w:sz w:val="24"/>
              </w:rPr>
            </w:pPr>
            <w:r>
              <w:rPr>
                <w:sz w:val="24"/>
              </w:rPr>
              <w:t>P</w:t>
            </w:r>
          </w:p>
        </w:tc>
        <w:tc>
          <w:tcPr>
            <w:tcW w:w="3402" w:type="dxa"/>
          </w:tcPr>
          <w:p w:rsidR="0029035D" w:rsidRDefault="0029035D" w:rsidP="00220FB7">
            <w:pPr>
              <w:pStyle w:val="TableParagraph"/>
              <w:spacing w:line="260" w:lineRule="exact"/>
              <w:ind w:left="528" w:right="519"/>
              <w:rPr>
                <w:sz w:val="24"/>
              </w:rPr>
            </w:pPr>
            <w:r>
              <w:rPr>
                <w:sz w:val="24"/>
              </w:rPr>
              <w:t>Practical</w:t>
            </w:r>
          </w:p>
        </w:tc>
      </w:tr>
      <w:tr w:rsidR="0029035D" w:rsidTr="0063586D">
        <w:trPr>
          <w:trHeight w:val="280"/>
        </w:trPr>
        <w:tc>
          <w:tcPr>
            <w:tcW w:w="2413" w:type="dxa"/>
          </w:tcPr>
          <w:p w:rsidR="0029035D" w:rsidRDefault="0029035D" w:rsidP="00220FB7">
            <w:pPr>
              <w:pStyle w:val="TableParagraph"/>
              <w:spacing w:line="260" w:lineRule="exact"/>
              <w:ind w:left="11"/>
              <w:rPr>
                <w:sz w:val="24"/>
              </w:rPr>
            </w:pPr>
            <w:r>
              <w:rPr>
                <w:sz w:val="24"/>
              </w:rPr>
              <w:t>O</w:t>
            </w:r>
          </w:p>
        </w:tc>
        <w:tc>
          <w:tcPr>
            <w:tcW w:w="3402" w:type="dxa"/>
          </w:tcPr>
          <w:p w:rsidR="0029035D" w:rsidRDefault="0029035D" w:rsidP="00220FB7">
            <w:pPr>
              <w:pStyle w:val="TableParagraph"/>
              <w:spacing w:line="260" w:lineRule="exact"/>
              <w:ind w:left="528" w:right="522"/>
              <w:rPr>
                <w:sz w:val="24"/>
              </w:rPr>
            </w:pPr>
            <w:r>
              <w:rPr>
                <w:sz w:val="24"/>
              </w:rPr>
              <w:t>Oral</w:t>
            </w:r>
          </w:p>
        </w:tc>
      </w:tr>
      <w:tr w:rsidR="0029035D" w:rsidTr="0063586D">
        <w:trPr>
          <w:trHeight w:val="280"/>
        </w:trPr>
        <w:tc>
          <w:tcPr>
            <w:tcW w:w="2413" w:type="dxa"/>
          </w:tcPr>
          <w:p w:rsidR="0029035D" w:rsidRDefault="0029035D" w:rsidP="00220FB7">
            <w:pPr>
              <w:pStyle w:val="TableParagraph"/>
              <w:spacing w:before="2" w:line="261" w:lineRule="exact"/>
              <w:ind w:left="447" w:right="440"/>
              <w:rPr>
                <w:sz w:val="24"/>
              </w:rPr>
            </w:pPr>
            <w:r>
              <w:rPr>
                <w:sz w:val="24"/>
              </w:rPr>
              <w:t>Th</w:t>
            </w:r>
          </w:p>
        </w:tc>
        <w:tc>
          <w:tcPr>
            <w:tcW w:w="3402" w:type="dxa"/>
          </w:tcPr>
          <w:p w:rsidR="0029035D" w:rsidRDefault="0029035D" w:rsidP="00220FB7">
            <w:pPr>
              <w:pStyle w:val="TableParagraph"/>
              <w:spacing w:before="2" w:line="261" w:lineRule="exact"/>
              <w:ind w:left="527" w:right="522"/>
              <w:rPr>
                <w:sz w:val="24"/>
              </w:rPr>
            </w:pPr>
            <w:r>
              <w:rPr>
                <w:sz w:val="24"/>
              </w:rPr>
              <w:t>Theory</w:t>
            </w:r>
          </w:p>
        </w:tc>
      </w:tr>
      <w:tr w:rsidR="0029035D" w:rsidTr="0063586D">
        <w:trPr>
          <w:trHeight w:val="282"/>
        </w:trPr>
        <w:tc>
          <w:tcPr>
            <w:tcW w:w="2413" w:type="dxa"/>
          </w:tcPr>
          <w:p w:rsidR="0029035D" w:rsidRDefault="0029035D" w:rsidP="00220FB7">
            <w:pPr>
              <w:pStyle w:val="TableParagraph"/>
              <w:spacing w:before="2" w:line="261" w:lineRule="exact"/>
              <w:ind w:left="447" w:right="440"/>
              <w:rPr>
                <w:sz w:val="24"/>
              </w:rPr>
            </w:pPr>
            <w:r>
              <w:rPr>
                <w:sz w:val="24"/>
              </w:rPr>
              <w:t>TW</w:t>
            </w:r>
          </w:p>
        </w:tc>
        <w:tc>
          <w:tcPr>
            <w:tcW w:w="3402" w:type="dxa"/>
          </w:tcPr>
          <w:p w:rsidR="0029035D" w:rsidRDefault="0029035D" w:rsidP="00220FB7">
            <w:pPr>
              <w:pStyle w:val="TableParagraph"/>
              <w:spacing w:before="2" w:line="261" w:lineRule="exact"/>
              <w:ind w:left="527" w:right="522"/>
              <w:rPr>
                <w:sz w:val="24"/>
              </w:rPr>
            </w:pPr>
            <w:r>
              <w:rPr>
                <w:sz w:val="24"/>
              </w:rPr>
              <w:t>Term Work</w:t>
            </w:r>
          </w:p>
        </w:tc>
      </w:tr>
      <w:tr w:rsidR="0029035D" w:rsidTr="0063586D">
        <w:trPr>
          <w:trHeight w:val="280"/>
        </w:trPr>
        <w:tc>
          <w:tcPr>
            <w:tcW w:w="2413" w:type="dxa"/>
          </w:tcPr>
          <w:p w:rsidR="0029035D" w:rsidRDefault="0029035D" w:rsidP="00220FB7">
            <w:pPr>
              <w:pStyle w:val="TableParagraph"/>
              <w:spacing w:line="260" w:lineRule="exact"/>
              <w:ind w:left="7"/>
              <w:rPr>
                <w:sz w:val="24"/>
              </w:rPr>
            </w:pPr>
            <w:r>
              <w:rPr>
                <w:sz w:val="24"/>
              </w:rPr>
              <w:t>IA</w:t>
            </w:r>
          </w:p>
        </w:tc>
        <w:tc>
          <w:tcPr>
            <w:tcW w:w="3402" w:type="dxa"/>
          </w:tcPr>
          <w:p w:rsidR="0029035D" w:rsidRDefault="0029035D" w:rsidP="00220FB7">
            <w:pPr>
              <w:pStyle w:val="TableParagraph"/>
              <w:spacing w:line="260" w:lineRule="exact"/>
              <w:ind w:left="528" w:right="517"/>
              <w:rPr>
                <w:sz w:val="24"/>
              </w:rPr>
            </w:pPr>
            <w:r>
              <w:rPr>
                <w:sz w:val="24"/>
              </w:rPr>
              <w:t>Internal Assessment</w:t>
            </w:r>
          </w:p>
        </w:tc>
      </w:tr>
    </w:tbl>
    <w:p w:rsidR="0029035D" w:rsidRDefault="0029035D" w:rsidP="005A2AC0">
      <w:pPr>
        <w:widowControl w:val="0"/>
        <w:autoSpaceDE w:val="0"/>
        <w:autoSpaceDN w:val="0"/>
        <w:adjustRightInd w:val="0"/>
        <w:spacing w:line="360" w:lineRule="auto"/>
        <w:jc w:val="center"/>
        <w:rPr>
          <w:rFonts w:asciiTheme="majorHAnsi" w:hAnsiTheme="majorHAnsi"/>
          <w:b/>
          <w:bCs/>
          <w:color w:val="FF0000"/>
          <w:sz w:val="28"/>
          <w:szCs w:val="28"/>
        </w:rPr>
      </w:pPr>
    </w:p>
    <w:p w:rsidR="0029035D" w:rsidRDefault="0029035D" w:rsidP="005A2AC0">
      <w:pPr>
        <w:widowControl w:val="0"/>
        <w:autoSpaceDE w:val="0"/>
        <w:autoSpaceDN w:val="0"/>
        <w:adjustRightInd w:val="0"/>
        <w:spacing w:line="360" w:lineRule="auto"/>
        <w:jc w:val="center"/>
        <w:rPr>
          <w:rFonts w:asciiTheme="majorHAnsi" w:hAnsiTheme="majorHAnsi"/>
          <w:b/>
          <w:bCs/>
          <w:color w:val="FF0000"/>
          <w:sz w:val="28"/>
          <w:szCs w:val="28"/>
        </w:rPr>
      </w:pPr>
    </w:p>
    <w:p w:rsidR="0029035D" w:rsidRDefault="0029035D" w:rsidP="005A2AC0">
      <w:pPr>
        <w:widowControl w:val="0"/>
        <w:autoSpaceDE w:val="0"/>
        <w:autoSpaceDN w:val="0"/>
        <w:adjustRightInd w:val="0"/>
        <w:spacing w:line="360" w:lineRule="auto"/>
        <w:jc w:val="center"/>
        <w:rPr>
          <w:rFonts w:asciiTheme="majorHAnsi" w:hAnsiTheme="majorHAnsi"/>
          <w:b/>
          <w:bCs/>
          <w:color w:val="FF0000"/>
          <w:sz w:val="28"/>
          <w:szCs w:val="28"/>
        </w:rPr>
      </w:pPr>
    </w:p>
    <w:p w:rsidR="0029035D" w:rsidRPr="0076439F" w:rsidRDefault="0029035D" w:rsidP="005A2AC0">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color w:val="FF0000"/>
          <w:sz w:val="28"/>
          <w:szCs w:val="28"/>
        </w:rPr>
        <w:t xml:space="preserve">FOURTH </w:t>
      </w:r>
      <w:r w:rsidRPr="0076439F">
        <w:rPr>
          <w:rFonts w:asciiTheme="majorHAnsi" w:hAnsiTheme="majorHAnsi"/>
          <w:b/>
          <w:bCs/>
          <w:color w:val="FF0000"/>
          <w:sz w:val="28"/>
          <w:szCs w:val="28"/>
        </w:rPr>
        <w:t xml:space="preserve">YEAR </w:t>
      </w:r>
      <w:r>
        <w:rPr>
          <w:rFonts w:asciiTheme="majorHAnsi" w:hAnsiTheme="majorHAnsi"/>
          <w:b/>
          <w:bCs/>
          <w:color w:val="FF0000"/>
          <w:sz w:val="28"/>
          <w:szCs w:val="28"/>
        </w:rPr>
        <w:t>MECHANICAL</w:t>
      </w:r>
      <w:r w:rsidRPr="0076439F">
        <w:rPr>
          <w:rFonts w:asciiTheme="majorHAnsi" w:hAnsiTheme="majorHAnsi"/>
          <w:b/>
          <w:bCs/>
          <w:color w:val="FF0000"/>
          <w:sz w:val="28"/>
          <w:szCs w:val="28"/>
        </w:rPr>
        <w:t xml:space="preserve">ENGINEERING COURSE </w:t>
      </w:r>
    </w:p>
    <w:p w:rsidR="0029035D" w:rsidRPr="008E453A" w:rsidRDefault="0029035D" w:rsidP="005A2AC0">
      <w:pPr>
        <w:widowControl w:val="0"/>
        <w:autoSpaceDE w:val="0"/>
        <w:autoSpaceDN w:val="0"/>
        <w:adjustRightInd w:val="0"/>
        <w:spacing w:line="360" w:lineRule="auto"/>
        <w:jc w:val="center"/>
        <w:rPr>
          <w:rFonts w:asciiTheme="majorHAnsi" w:hAnsiTheme="majorHAnsi"/>
          <w:b/>
          <w:bCs/>
          <w:sz w:val="24"/>
          <w:szCs w:val="24"/>
        </w:rPr>
      </w:pPr>
      <w:r w:rsidRPr="008E453A">
        <w:rPr>
          <w:rFonts w:asciiTheme="majorHAnsi" w:hAnsiTheme="majorHAnsi"/>
          <w:b/>
          <w:bCs/>
          <w:sz w:val="24"/>
          <w:szCs w:val="24"/>
        </w:rPr>
        <w:t>SCHEME OF INSTRUCTION AND EXAMINATION</w:t>
      </w:r>
      <w:r>
        <w:rPr>
          <w:rFonts w:asciiTheme="majorHAnsi" w:hAnsiTheme="majorHAnsi"/>
          <w:b/>
          <w:bCs/>
          <w:sz w:val="24"/>
          <w:szCs w:val="24"/>
        </w:rPr>
        <w:t xml:space="preserve"> REVISED COURSE 2019-2020</w:t>
      </w:r>
    </w:p>
    <w:p w:rsidR="0029035D" w:rsidRDefault="0029035D" w:rsidP="005A2AC0">
      <w:pPr>
        <w:widowControl w:val="0"/>
        <w:autoSpaceDE w:val="0"/>
        <w:autoSpaceDN w:val="0"/>
        <w:adjustRightInd w:val="0"/>
        <w:spacing w:line="360" w:lineRule="auto"/>
        <w:jc w:val="center"/>
        <w:rPr>
          <w:rFonts w:asciiTheme="majorHAnsi" w:hAnsiTheme="majorHAnsi"/>
          <w:b/>
          <w:bCs/>
          <w:sz w:val="28"/>
          <w:szCs w:val="28"/>
          <w:u w:val="single"/>
        </w:rPr>
      </w:pPr>
    </w:p>
    <w:p w:rsidR="0029035D" w:rsidRDefault="0029035D" w:rsidP="005A2AC0">
      <w:pPr>
        <w:widowControl w:val="0"/>
        <w:autoSpaceDE w:val="0"/>
        <w:autoSpaceDN w:val="0"/>
        <w:adjustRightInd w:val="0"/>
        <w:spacing w:line="360" w:lineRule="auto"/>
        <w:jc w:val="center"/>
        <w:rPr>
          <w:rFonts w:asciiTheme="majorHAnsi" w:hAnsiTheme="majorHAnsi"/>
          <w:b/>
          <w:bCs/>
          <w:color w:val="FF0000"/>
          <w:sz w:val="28"/>
          <w:szCs w:val="28"/>
          <w:u w:val="single"/>
        </w:rPr>
      </w:pPr>
      <w:r w:rsidRPr="008E453A">
        <w:rPr>
          <w:rFonts w:asciiTheme="majorHAnsi" w:hAnsiTheme="majorHAnsi"/>
          <w:b/>
          <w:bCs/>
          <w:sz w:val="28"/>
          <w:szCs w:val="28"/>
          <w:u w:val="single"/>
        </w:rPr>
        <w:t xml:space="preserve">SEMESTER </w:t>
      </w:r>
      <w:r>
        <w:rPr>
          <w:rFonts w:asciiTheme="majorHAnsi" w:hAnsiTheme="majorHAnsi"/>
          <w:b/>
          <w:bCs/>
          <w:sz w:val="28"/>
          <w:szCs w:val="28"/>
          <w:u w:val="single"/>
        </w:rPr>
        <w:t>–</w:t>
      </w:r>
      <w:r>
        <w:rPr>
          <w:rFonts w:asciiTheme="majorHAnsi" w:hAnsiTheme="majorHAnsi"/>
          <w:b/>
          <w:bCs/>
          <w:color w:val="FF0000"/>
          <w:sz w:val="28"/>
          <w:szCs w:val="28"/>
          <w:u w:val="single"/>
        </w:rPr>
        <w:t>VIII</w:t>
      </w:r>
    </w:p>
    <w:tbl>
      <w:tblPr>
        <w:tblStyle w:val="TableGrid"/>
        <w:tblW w:w="0" w:type="auto"/>
        <w:tblLook w:val="04A0"/>
      </w:tblPr>
      <w:tblGrid>
        <w:gridCol w:w="997"/>
        <w:gridCol w:w="2634"/>
        <w:gridCol w:w="461"/>
        <w:gridCol w:w="464"/>
        <w:gridCol w:w="526"/>
        <w:gridCol w:w="1269"/>
        <w:gridCol w:w="628"/>
        <w:gridCol w:w="565"/>
        <w:gridCol w:w="682"/>
        <w:gridCol w:w="629"/>
        <w:gridCol w:w="803"/>
        <w:gridCol w:w="1025"/>
      </w:tblGrid>
      <w:tr w:rsidR="0029035D" w:rsidRPr="00602302" w:rsidTr="0063586D">
        <w:trPr>
          <w:trHeight w:val="790"/>
        </w:trPr>
        <w:tc>
          <w:tcPr>
            <w:tcW w:w="1008" w:type="dxa"/>
            <w:vMerge w:val="restart"/>
            <w:vAlign w:val="center"/>
          </w:tcPr>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sz w:val="24"/>
                <w:szCs w:val="24"/>
              </w:rPr>
            </w:pPr>
            <w:r w:rsidRPr="00602302">
              <w:rPr>
                <w:rFonts w:asciiTheme="majorHAnsi" w:hAnsiTheme="majorHAnsi" w:cs="Times New Roman"/>
                <w:b/>
                <w:bCs/>
                <w:sz w:val="24"/>
                <w:szCs w:val="24"/>
              </w:rPr>
              <w:t>Course</w:t>
            </w:r>
          </w:p>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sz w:val="24"/>
                <w:szCs w:val="24"/>
              </w:rPr>
            </w:pPr>
            <w:r w:rsidRPr="00602302">
              <w:rPr>
                <w:rFonts w:asciiTheme="majorHAnsi" w:hAnsiTheme="majorHAnsi" w:cs="Times New Roman"/>
                <w:b/>
                <w:bCs/>
                <w:sz w:val="24"/>
                <w:szCs w:val="24"/>
              </w:rPr>
              <w:t>Code</w:t>
            </w:r>
          </w:p>
        </w:tc>
        <w:tc>
          <w:tcPr>
            <w:tcW w:w="2790" w:type="dxa"/>
            <w:vMerge w:val="restart"/>
            <w:vAlign w:val="center"/>
          </w:tcPr>
          <w:p w:rsidR="0029035D" w:rsidRPr="00602302" w:rsidRDefault="0029035D" w:rsidP="0063586D">
            <w:pPr>
              <w:jc w:val="center"/>
              <w:rPr>
                <w:rFonts w:asciiTheme="majorHAnsi" w:hAnsiTheme="majorHAnsi"/>
                <w:b/>
                <w:sz w:val="24"/>
                <w:szCs w:val="24"/>
              </w:rPr>
            </w:pPr>
            <w:r w:rsidRPr="00602302">
              <w:rPr>
                <w:rFonts w:asciiTheme="majorHAnsi" w:hAnsiTheme="majorHAnsi" w:cs="Times New Roman"/>
                <w:b/>
                <w:bCs/>
                <w:sz w:val="24"/>
                <w:szCs w:val="24"/>
              </w:rPr>
              <w:t>Nomenclature of the Course</w:t>
            </w:r>
          </w:p>
        </w:tc>
        <w:tc>
          <w:tcPr>
            <w:tcW w:w="1463" w:type="dxa"/>
            <w:gridSpan w:val="3"/>
            <w:vAlign w:val="center"/>
          </w:tcPr>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bCs/>
                <w:w w:val="98"/>
                <w:sz w:val="24"/>
                <w:szCs w:val="24"/>
              </w:rPr>
            </w:pPr>
            <w:r w:rsidRPr="00602302">
              <w:rPr>
                <w:rFonts w:asciiTheme="majorHAnsi" w:hAnsiTheme="majorHAnsi" w:cs="Times New Roman"/>
                <w:b/>
                <w:bCs/>
                <w:sz w:val="24"/>
                <w:szCs w:val="24"/>
              </w:rPr>
              <w:t xml:space="preserve">Scheme of </w:t>
            </w:r>
            <w:r w:rsidRPr="00602302">
              <w:rPr>
                <w:rFonts w:asciiTheme="majorHAnsi" w:hAnsiTheme="majorHAnsi" w:cs="Times New Roman"/>
                <w:b/>
                <w:bCs/>
                <w:w w:val="98"/>
                <w:sz w:val="24"/>
                <w:szCs w:val="24"/>
              </w:rPr>
              <w:t>Instruction</w:t>
            </w:r>
          </w:p>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sz w:val="24"/>
                <w:szCs w:val="24"/>
              </w:rPr>
            </w:pPr>
            <w:r w:rsidRPr="00602302">
              <w:rPr>
                <w:rFonts w:asciiTheme="majorHAnsi" w:hAnsiTheme="majorHAnsi" w:cs="Times New Roman"/>
                <w:b/>
                <w:bCs/>
                <w:sz w:val="24"/>
                <w:szCs w:val="24"/>
              </w:rPr>
              <w:t>Hrs/Week</w:t>
            </w:r>
          </w:p>
        </w:tc>
        <w:tc>
          <w:tcPr>
            <w:tcW w:w="5755" w:type="dxa"/>
            <w:gridSpan w:val="7"/>
            <w:vAlign w:val="center"/>
          </w:tcPr>
          <w:p w:rsidR="0029035D" w:rsidRPr="00602302" w:rsidRDefault="0029035D" w:rsidP="0063586D">
            <w:pPr>
              <w:widowControl w:val="0"/>
              <w:autoSpaceDE w:val="0"/>
              <w:autoSpaceDN w:val="0"/>
              <w:adjustRightInd w:val="0"/>
              <w:spacing w:line="360" w:lineRule="auto"/>
              <w:jc w:val="center"/>
              <w:rPr>
                <w:rFonts w:asciiTheme="majorHAnsi" w:hAnsiTheme="majorHAnsi" w:cs="Times New Roman"/>
                <w:color w:val="FF0000"/>
                <w:sz w:val="28"/>
                <w:szCs w:val="28"/>
                <w:u w:val="single"/>
              </w:rPr>
            </w:pPr>
            <w:r w:rsidRPr="00602302">
              <w:rPr>
                <w:rFonts w:asciiTheme="majorHAnsi" w:hAnsiTheme="majorHAnsi" w:cs="Times New Roman"/>
                <w:b/>
                <w:bCs/>
                <w:sz w:val="24"/>
                <w:szCs w:val="24"/>
              </w:rPr>
              <w:t>Scheme of Examination</w:t>
            </w:r>
          </w:p>
        </w:tc>
      </w:tr>
      <w:tr w:rsidR="0029035D" w:rsidRPr="00602302" w:rsidTr="0063586D">
        <w:trPr>
          <w:trHeight w:val="246"/>
        </w:trPr>
        <w:tc>
          <w:tcPr>
            <w:tcW w:w="1008" w:type="dxa"/>
            <w:vMerge/>
            <w:vAlign w:val="center"/>
          </w:tcPr>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bCs/>
                <w:sz w:val="24"/>
                <w:szCs w:val="24"/>
              </w:rPr>
            </w:pPr>
          </w:p>
        </w:tc>
        <w:tc>
          <w:tcPr>
            <w:tcW w:w="2790" w:type="dxa"/>
            <w:vMerge/>
            <w:vAlign w:val="center"/>
          </w:tcPr>
          <w:p w:rsidR="0029035D" w:rsidRPr="00602302" w:rsidRDefault="0029035D" w:rsidP="0063586D">
            <w:pPr>
              <w:jc w:val="center"/>
              <w:rPr>
                <w:rFonts w:asciiTheme="majorHAnsi" w:hAnsiTheme="majorHAnsi" w:cs="Times New Roman"/>
                <w:b/>
                <w:bCs/>
                <w:sz w:val="24"/>
                <w:szCs w:val="24"/>
              </w:rPr>
            </w:pPr>
          </w:p>
        </w:tc>
        <w:tc>
          <w:tcPr>
            <w:tcW w:w="461" w:type="dxa"/>
            <w:vMerge w:val="restart"/>
            <w:vAlign w:val="center"/>
          </w:tcPr>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sz w:val="24"/>
                <w:szCs w:val="24"/>
              </w:rPr>
            </w:pPr>
            <w:r w:rsidRPr="00602302">
              <w:rPr>
                <w:rFonts w:asciiTheme="majorHAnsi" w:hAnsiTheme="majorHAnsi" w:cs="Times New Roman"/>
                <w:b/>
                <w:sz w:val="24"/>
                <w:szCs w:val="24"/>
              </w:rPr>
              <w:t>L</w:t>
            </w:r>
          </w:p>
        </w:tc>
        <w:tc>
          <w:tcPr>
            <w:tcW w:w="475" w:type="dxa"/>
            <w:vMerge w:val="restart"/>
            <w:vAlign w:val="center"/>
          </w:tcPr>
          <w:p w:rsidR="0029035D" w:rsidRPr="00602302" w:rsidRDefault="0029035D" w:rsidP="0063586D">
            <w:pPr>
              <w:jc w:val="center"/>
              <w:rPr>
                <w:rFonts w:asciiTheme="majorHAnsi" w:hAnsiTheme="majorHAnsi"/>
                <w:b/>
                <w:sz w:val="24"/>
                <w:szCs w:val="24"/>
              </w:rPr>
            </w:pPr>
            <w:r w:rsidRPr="00602302">
              <w:rPr>
                <w:rFonts w:asciiTheme="majorHAnsi" w:hAnsiTheme="majorHAnsi"/>
                <w:b/>
                <w:sz w:val="24"/>
                <w:szCs w:val="24"/>
              </w:rPr>
              <w:t>T</w:t>
            </w:r>
          </w:p>
        </w:tc>
        <w:tc>
          <w:tcPr>
            <w:tcW w:w="527" w:type="dxa"/>
            <w:vMerge w:val="restart"/>
            <w:vAlign w:val="center"/>
          </w:tcPr>
          <w:p w:rsidR="0029035D" w:rsidRPr="00602302" w:rsidRDefault="0029035D" w:rsidP="0063586D">
            <w:pPr>
              <w:jc w:val="center"/>
              <w:rPr>
                <w:rFonts w:asciiTheme="majorHAnsi" w:hAnsiTheme="majorHAnsi"/>
                <w:b/>
                <w:sz w:val="24"/>
                <w:szCs w:val="24"/>
              </w:rPr>
            </w:pPr>
            <w:r>
              <w:rPr>
                <w:rFonts w:asciiTheme="majorHAnsi" w:hAnsiTheme="majorHAnsi"/>
                <w:b/>
                <w:sz w:val="24"/>
                <w:szCs w:val="24"/>
              </w:rPr>
              <w:t>P</w:t>
            </w:r>
          </w:p>
        </w:tc>
        <w:tc>
          <w:tcPr>
            <w:tcW w:w="1350"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Duration (Hrs)</w:t>
            </w:r>
          </w:p>
        </w:tc>
        <w:tc>
          <w:tcPr>
            <w:tcW w:w="3337" w:type="dxa"/>
            <w:gridSpan w:val="5"/>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Marks</w:t>
            </w:r>
          </w:p>
        </w:tc>
        <w:tc>
          <w:tcPr>
            <w:tcW w:w="1068"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Credits</w:t>
            </w:r>
          </w:p>
        </w:tc>
      </w:tr>
      <w:tr w:rsidR="0029035D" w:rsidRPr="00602302" w:rsidTr="0063586D">
        <w:trPr>
          <w:trHeight w:val="246"/>
        </w:trPr>
        <w:tc>
          <w:tcPr>
            <w:tcW w:w="1008" w:type="dxa"/>
            <w:vMerge/>
            <w:vAlign w:val="center"/>
          </w:tcPr>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bCs/>
                <w:sz w:val="24"/>
                <w:szCs w:val="24"/>
              </w:rPr>
            </w:pPr>
          </w:p>
        </w:tc>
        <w:tc>
          <w:tcPr>
            <w:tcW w:w="2790" w:type="dxa"/>
            <w:vMerge/>
            <w:vAlign w:val="center"/>
          </w:tcPr>
          <w:p w:rsidR="0029035D" w:rsidRPr="00602302" w:rsidRDefault="0029035D" w:rsidP="0063586D">
            <w:pPr>
              <w:jc w:val="center"/>
              <w:rPr>
                <w:rFonts w:asciiTheme="majorHAnsi" w:hAnsiTheme="majorHAnsi" w:cs="Times New Roman"/>
                <w:b/>
                <w:bCs/>
                <w:sz w:val="24"/>
                <w:szCs w:val="24"/>
              </w:rPr>
            </w:pPr>
          </w:p>
        </w:tc>
        <w:tc>
          <w:tcPr>
            <w:tcW w:w="461" w:type="dxa"/>
            <w:vMerge/>
            <w:vAlign w:val="center"/>
          </w:tcPr>
          <w:p w:rsidR="0029035D" w:rsidRPr="00602302" w:rsidRDefault="0029035D" w:rsidP="0063586D">
            <w:pPr>
              <w:widowControl w:val="0"/>
              <w:autoSpaceDE w:val="0"/>
              <w:autoSpaceDN w:val="0"/>
              <w:adjustRightInd w:val="0"/>
              <w:spacing w:line="229" w:lineRule="exact"/>
              <w:jc w:val="center"/>
              <w:rPr>
                <w:rFonts w:asciiTheme="majorHAnsi" w:hAnsiTheme="majorHAnsi" w:cs="Times New Roman"/>
                <w:b/>
                <w:sz w:val="24"/>
                <w:szCs w:val="24"/>
              </w:rPr>
            </w:pPr>
          </w:p>
        </w:tc>
        <w:tc>
          <w:tcPr>
            <w:tcW w:w="475" w:type="dxa"/>
            <w:vMerge/>
            <w:vAlign w:val="center"/>
          </w:tcPr>
          <w:p w:rsidR="0029035D" w:rsidRPr="00602302" w:rsidRDefault="0029035D" w:rsidP="0063586D">
            <w:pPr>
              <w:jc w:val="center"/>
              <w:rPr>
                <w:rFonts w:asciiTheme="majorHAnsi" w:hAnsiTheme="majorHAnsi"/>
                <w:b/>
                <w:sz w:val="24"/>
                <w:szCs w:val="24"/>
              </w:rPr>
            </w:pPr>
          </w:p>
        </w:tc>
        <w:tc>
          <w:tcPr>
            <w:tcW w:w="527" w:type="dxa"/>
            <w:vMerge/>
            <w:vAlign w:val="center"/>
          </w:tcPr>
          <w:p w:rsidR="0029035D" w:rsidRPr="00602302" w:rsidRDefault="0029035D" w:rsidP="0063586D">
            <w:pPr>
              <w:jc w:val="center"/>
              <w:rPr>
                <w:rFonts w:asciiTheme="majorHAnsi" w:hAnsiTheme="majorHAnsi"/>
                <w:b/>
                <w:sz w:val="24"/>
                <w:szCs w:val="24"/>
              </w:rPr>
            </w:pPr>
          </w:p>
        </w:tc>
        <w:tc>
          <w:tcPr>
            <w:tcW w:w="1350" w:type="dxa"/>
            <w:vMerge/>
            <w:vAlign w:val="center"/>
          </w:tcPr>
          <w:p w:rsidR="0029035D" w:rsidRPr="00602302" w:rsidRDefault="0029035D" w:rsidP="0063586D">
            <w:pPr>
              <w:jc w:val="center"/>
              <w:rPr>
                <w:rFonts w:asciiTheme="majorHAnsi" w:hAnsiTheme="majorHAnsi"/>
                <w:sz w:val="24"/>
                <w:szCs w:val="24"/>
              </w:rPr>
            </w:pPr>
          </w:p>
        </w:tc>
        <w:tc>
          <w:tcPr>
            <w:tcW w:w="636"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Th</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IA</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TW</w:t>
            </w:r>
            <w:r w:rsidR="006A50FE">
              <w:rPr>
                <w:rFonts w:asciiTheme="majorHAnsi" w:hAnsiTheme="majorHAnsi"/>
                <w:sz w:val="24"/>
                <w:szCs w:val="24"/>
              </w:rPr>
              <w:t>*</w:t>
            </w:r>
          </w:p>
        </w:tc>
        <w:tc>
          <w:tcPr>
            <w:tcW w:w="637"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O</w:t>
            </w:r>
          </w:p>
        </w:tc>
        <w:tc>
          <w:tcPr>
            <w:tcW w:w="834"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Total</w:t>
            </w:r>
          </w:p>
        </w:tc>
        <w:tc>
          <w:tcPr>
            <w:tcW w:w="1068" w:type="dxa"/>
            <w:vMerge/>
            <w:vAlign w:val="center"/>
          </w:tcPr>
          <w:p w:rsidR="0029035D" w:rsidRPr="00602302" w:rsidRDefault="0029035D" w:rsidP="0063586D">
            <w:pPr>
              <w:jc w:val="center"/>
              <w:rPr>
                <w:rFonts w:asciiTheme="majorHAnsi" w:hAnsiTheme="majorHAnsi"/>
                <w:sz w:val="24"/>
                <w:szCs w:val="24"/>
              </w:rPr>
            </w:pPr>
          </w:p>
        </w:tc>
      </w:tr>
      <w:tr w:rsidR="0029035D" w:rsidRPr="00602302" w:rsidTr="00602302">
        <w:trPr>
          <w:trHeight w:val="682"/>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ME810</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Industrial Engineering and Operations Management</w:t>
            </w:r>
          </w:p>
        </w:tc>
        <w:tc>
          <w:tcPr>
            <w:tcW w:w="461" w:type="dxa"/>
            <w:vAlign w:val="center"/>
          </w:tcPr>
          <w:p w:rsidR="0029035D" w:rsidRPr="00602302" w:rsidRDefault="0029035D" w:rsidP="0063586D">
            <w:pPr>
              <w:jc w:val="center"/>
              <w:rPr>
                <w:rFonts w:asciiTheme="majorHAnsi" w:hAnsiTheme="majorHAnsi"/>
                <w:color w:val="FF0000"/>
                <w:sz w:val="24"/>
                <w:szCs w:val="24"/>
              </w:rPr>
            </w:pPr>
            <w:r w:rsidRPr="00602302">
              <w:rPr>
                <w:rFonts w:asciiTheme="majorHAnsi" w:hAnsiTheme="majorHAnsi"/>
                <w:color w:val="FF0000"/>
                <w:sz w:val="24"/>
                <w:szCs w:val="24"/>
              </w:rPr>
              <w:t>3</w:t>
            </w:r>
          </w:p>
        </w:tc>
        <w:tc>
          <w:tcPr>
            <w:tcW w:w="475" w:type="dxa"/>
            <w:vAlign w:val="center"/>
          </w:tcPr>
          <w:p w:rsidR="0029035D" w:rsidRPr="00602302" w:rsidRDefault="0029035D" w:rsidP="0063586D">
            <w:pPr>
              <w:jc w:val="center"/>
              <w:rPr>
                <w:rFonts w:asciiTheme="majorHAnsi" w:hAnsiTheme="majorHAnsi"/>
                <w:color w:val="FF0000"/>
                <w:sz w:val="24"/>
                <w:szCs w:val="24"/>
              </w:rPr>
            </w:pPr>
            <w:r w:rsidRPr="00602302">
              <w:rPr>
                <w:rFonts w:asciiTheme="majorHAnsi" w:hAnsiTheme="majorHAnsi"/>
                <w:color w:val="FF0000"/>
                <w:sz w:val="24"/>
                <w:szCs w:val="24"/>
              </w:rPr>
              <w:t>--</w:t>
            </w:r>
          </w:p>
        </w:tc>
        <w:tc>
          <w:tcPr>
            <w:tcW w:w="527" w:type="dxa"/>
            <w:vAlign w:val="center"/>
          </w:tcPr>
          <w:p w:rsidR="0029035D" w:rsidRPr="00602302" w:rsidRDefault="0029035D" w:rsidP="0063586D">
            <w:pPr>
              <w:jc w:val="center"/>
              <w:rPr>
                <w:rFonts w:asciiTheme="majorHAnsi" w:eastAsia="Times New Roman" w:hAnsiTheme="majorHAnsi" w:cs="Times New Roman"/>
                <w:color w:val="000000"/>
                <w:sz w:val="24"/>
              </w:rPr>
            </w:pPr>
            <w:r w:rsidRPr="00602302">
              <w:rPr>
                <w:rFonts w:asciiTheme="majorHAnsi" w:hAnsiTheme="majorHAnsi"/>
                <w:color w:val="FF0000"/>
                <w:sz w:val="24"/>
                <w:szCs w:val="24"/>
              </w:rPr>
              <w:t>--</w:t>
            </w:r>
          </w:p>
        </w:tc>
        <w:tc>
          <w:tcPr>
            <w:tcW w:w="1350"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3</w:t>
            </w:r>
          </w:p>
        </w:tc>
        <w:tc>
          <w:tcPr>
            <w:tcW w:w="636"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100</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25</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637"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834"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125</w:t>
            </w:r>
          </w:p>
        </w:tc>
        <w:tc>
          <w:tcPr>
            <w:tcW w:w="1068"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3</w:t>
            </w:r>
          </w:p>
        </w:tc>
      </w:tr>
      <w:tr w:rsidR="0029035D" w:rsidRPr="00602302" w:rsidTr="00F50F9B">
        <w:trPr>
          <w:trHeight w:val="564"/>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ME821</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Energy Conservation and Management</w:t>
            </w:r>
          </w:p>
        </w:tc>
        <w:tc>
          <w:tcPr>
            <w:tcW w:w="461" w:type="dxa"/>
            <w:vMerge w:val="restart"/>
            <w:vAlign w:val="center"/>
          </w:tcPr>
          <w:p w:rsidR="0029035D" w:rsidRPr="00602302" w:rsidRDefault="0029035D" w:rsidP="0063586D">
            <w:pPr>
              <w:jc w:val="center"/>
              <w:rPr>
                <w:rFonts w:asciiTheme="majorHAnsi" w:hAnsiTheme="majorHAnsi"/>
                <w:color w:val="FF0000"/>
                <w:sz w:val="24"/>
                <w:szCs w:val="24"/>
              </w:rPr>
            </w:pPr>
            <w:r w:rsidRPr="00602302">
              <w:rPr>
                <w:rFonts w:asciiTheme="majorHAnsi" w:hAnsiTheme="majorHAnsi"/>
                <w:color w:val="FF0000"/>
                <w:sz w:val="24"/>
                <w:szCs w:val="24"/>
              </w:rPr>
              <w:t>3</w:t>
            </w:r>
          </w:p>
        </w:tc>
        <w:tc>
          <w:tcPr>
            <w:tcW w:w="475" w:type="dxa"/>
            <w:vMerge w:val="restart"/>
            <w:vAlign w:val="center"/>
          </w:tcPr>
          <w:p w:rsidR="0029035D" w:rsidRPr="00602302" w:rsidRDefault="0029035D" w:rsidP="0063586D">
            <w:pPr>
              <w:jc w:val="center"/>
              <w:rPr>
                <w:rFonts w:asciiTheme="majorHAnsi" w:eastAsia="Times New Roman" w:hAnsiTheme="majorHAnsi" w:cs="Times New Roman"/>
                <w:color w:val="000000"/>
                <w:sz w:val="24"/>
              </w:rPr>
            </w:pPr>
            <w:r w:rsidRPr="00602302">
              <w:rPr>
                <w:rFonts w:asciiTheme="majorHAnsi" w:hAnsiTheme="majorHAnsi"/>
                <w:color w:val="FF0000"/>
                <w:sz w:val="24"/>
                <w:szCs w:val="24"/>
              </w:rPr>
              <w:t>--</w:t>
            </w:r>
          </w:p>
        </w:tc>
        <w:tc>
          <w:tcPr>
            <w:tcW w:w="527" w:type="dxa"/>
            <w:vMerge w:val="restart"/>
            <w:vAlign w:val="center"/>
          </w:tcPr>
          <w:p w:rsidR="0029035D" w:rsidRPr="00602302" w:rsidRDefault="0029035D" w:rsidP="0063586D">
            <w:pPr>
              <w:jc w:val="center"/>
              <w:rPr>
                <w:rFonts w:asciiTheme="majorHAnsi" w:eastAsia="Times New Roman" w:hAnsiTheme="majorHAnsi" w:cs="Times New Roman"/>
                <w:color w:val="000000"/>
                <w:sz w:val="24"/>
              </w:rPr>
            </w:pPr>
            <w:r w:rsidRPr="00602302">
              <w:rPr>
                <w:rFonts w:asciiTheme="majorHAnsi" w:hAnsiTheme="majorHAnsi"/>
                <w:color w:val="FF0000"/>
                <w:sz w:val="24"/>
                <w:szCs w:val="24"/>
              </w:rPr>
              <w:t>--</w:t>
            </w:r>
          </w:p>
        </w:tc>
        <w:tc>
          <w:tcPr>
            <w:tcW w:w="1350"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3</w:t>
            </w:r>
          </w:p>
        </w:tc>
        <w:tc>
          <w:tcPr>
            <w:tcW w:w="636"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100</w:t>
            </w:r>
          </w:p>
        </w:tc>
        <w:tc>
          <w:tcPr>
            <w:tcW w:w="615"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25</w:t>
            </w:r>
          </w:p>
        </w:tc>
        <w:tc>
          <w:tcPr>
            <w:tcW w:w="615"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637"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834"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125</w:t>
            </w:r>
          </w:p>
        </w:tc>
        <w:tc>
          <w:tcPr>
            <w:tcW w:w="1068" w:type="dxa"/>
            <w:vMerge w:val="restart"/>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3</w:t>
            </w:r>
          </w:p>
        </w:tc>
      </w:tr>
      <w:tr w:rsidR="0029035D" w:rsidRPr="00602302" w:rsidTr="00602302">
        <w:trPr>
          <w:trHeight w:val="432"/>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ME822</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Automobile Engineering</w:t>
            </w:r>
          </w:p>
        </w:tc>
        <w:tc>
          <w:tcPr>
            <w:tcW w:w="461" w:type="dxa"/>
            <w:vMerge/>
            <w:vAlign w:val="center"/>
          </w:tcPr>
          <w:p w:rsidR="0029035D" w:rsidRPr="00602302" w:rsidRDefault="0029035D" w:rsidP="0063586D">
            <w:pPr>
              <w:jc w:val="center"/>
              <w:rPr>
                <w:rFonts w:asciiTheme="majorHAnsi" w:hAnsiTheme="majorHAnsi"/>
                <w:color w:val="FF0000"/>
                <w:sz w:val="24"/>
                <w:szCs w:val="24"/>
              </w:rPr>
            </w:pPr>
          </w:p>
        </w:tc>
        <w:tc>
          <w:tcPr>
            <w:tcW w:w="475"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527"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1350" w:type="dxa"/>
            <w:vMerge/>
            <w:vAlign w:val="center"/>
          </w:tcPr>
          <w:p w:rsidR="0029035D" w:rsidRPr="00602302" w:rsidRDefault="0029035D" w:rsidP="0063586D">
            <w:pPr>
              <w:jc w:val="center"/>
              <w:rPr>
                <w:rFonts w:asciiTheme="majorHAnsi" w:hAnsiTheme="majorHAnsi"/>
                <w:sz w:val="24"/>
                <w:szCs w:val="24"/>
              </w:rPr>
            </w:pPr>
          </w:p>
        </w:tc>
        <w:tc>
          <w:tcPr>
            <w:tcW w:w="636"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37" w:type="dxa"/>
            <w:vMerge/>
            <w:vAlign w:val="center"/>
          </w:tcPr>
          <w:p w:rsidR="0029035D" w:rsidRPr="00602302" w:rsidRDefault="0029035D" w:rsidP="0063586D">
            <w:pPr>
              <w:jc w:val="center"/>
              <w:rPr>
                <w:rFonts w:asciiTheme="majorHAnsi" w:hAnsiTheme="majorHAnsi"/>
                <w:sz w:val="24"/>
                <w:szCs w:val="24"/>
              </w:rPr>
            </w:pPr>
          </w:p>
        </w:tc>
        <w:tc>
          <w:tcPr>
            <w:tcW w:w="834" w:type="dxa"/>
            <w:vMerge/>
            <w:vAlign w:val="center"/>
          </w:tcPr>
          <w:p w:rsidR="0029035D" w:rsidRPr="00602302" w:rsidRDefault="0029035D" w:rsidP="0063586D">
            <w:pPr>
              <w:jc w:val="center"/>
              <w:rPr>
                <w:rFonts w:asciiTheme="majorHAnsi" w:hAnsiTheme="majorHAnsi"/>
                <w:sz w:val="24"/>
                <w:szCs w:val="24"/>
              </w:rPr>
            </w:pPr>
          </w:p>
        </w:tc>
        <w:tc>
          <w:tcPr>
            <w:tcW w:w="1068" w:type="dxa"/>
            <w:vMerge/>
            <w:vAlign w:val="center"/>
          </w:tcPr>
          <w:p w:rsidR="0029035D" w:rsidRPr="00602302" w:rsidRDefault="0029035D" w:rsidP="0063586D">
            <w:pPr>
              <w:jc w:val="center"/>
              <w:rPr>
                <w:rFonts w:asciiTheme="majorHAnsi" w:hAnsiTheme="majorHAnsi"/>
                <w:sz w:val="24"/>
                <w:szCs w:val="24"/>
              </w:rPr>
            </w:pPr>
          </w:p>
        </w:tc>
      </w:tr>
      <w:tr w:rsidR="0029035D" w:rsidRPr="00602302" w:rsidTr="00602302">
        <w:trPr>
          <w:trHeight w:val="551"/>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ME823</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Industrial Automation and Robotics</w:t>
            </w:r>
          </w:p>
        </w:tc>
        <w:tc>
          <w:tcPr>
            <w:tcW w:w="461" w:type="dxa"/>
            <w:vMerge/>
            <w:vAlign w:val="center"/>
          </w:tcPr>
          <w:p w:rsidR="0029035D" w:rsidRPr="00602302" w:rsidRDefault="0029035D" w:rsidP="0063586D">
            <w:pPr>
              <w:jc w:val="center"/>
              <w:rPr>
                <w:rFonts w:asciiTheme="majorHAnsi" w:hAnsiTheme="majorHAnsi"/>
                <w:color w:val="FF0000"/>
                <w:sz w:val="24"/>
                <w:szCs w:val="24"/>
              </w:rPr>
            </w:pPr>
          </w:p>
        </w:tc>
        <w:tc>
          <w:tcPr>
            <w:tcW w:w="475"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527"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1350" w:type="dxa"/>
            <w:vMerge/>
            <w:vAlign w:val="center"/>
          </w:tcPr>
          <w:p w:rsidR="0029035D" w:rsidRPr="00602302" w:rsidRDefault="0029035D" w:rsidP="0063586D">
            <w:pPr>
              <w:jc w:val="center"/>
              <w:rPr>
                <w:rFonts w:asciiTheme="majorHAnsi" w:hAnsiTheme="majorHAnsi"/>
                <w:sz w:val="24"/>
                <w:szCs w:val="24"/>
              </w:rPr>
            </w:pPr>
          </w:p>
        </w:tc>
        <w:tc>
          <w:tcPr>
            <w:tcW w:w="636"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37" w:type="dxa"/>
            <w:vMerge/>
            <w:vAlign w:val="center"/>
          </w:tcPr>
          <w:p w:rsidR="0029035D" w:rsidRPr="00602302" w:rsidRDefault="0029035D" w:rsidP="0063586D">
            <w:pPr>
              <w:jc w:val="center"/>
              <w:rPr>
                <w:rFonts w:asciiTheme="majorHAnsi" w:hAnsiTheme="majorHAnsi"/>
                <w:sz w:val="24"/>
                <w:szCs w:val="24"/>
              </w:rPr>
            </w:pPr>
          </w:p>
        </w:tc>
        <w:tc>
          <w:tcPr>
            <w:tcW w:w="834" w:type="dxa"/>
            <w:vMerge/>
            <w:vAlign w:val="center"/>
          </w:tcPr>
          <w:p w:rsidR="0029035D" w:rsidRPr="00602302" w:rsidRDefault="0029035D" w:rsidP="0063586D">
            <w:pPr>
              <w:jc w:val="center"/>
              <w:rPr>
                <w:rFonts w:asciiTheme="majorHAnsi" w:hAnsiTheme="majorHAnsi"/>
                <w:sz w:val="24"/>
                <w:szCs w:val="24"/>
              </w:rPr>
            </w:pPr>
          </w:p>
        </w:tc>
        <w:tc>
          <w:tcPr>
            <w:tcW w:w="1068" w:type="dxa"/>
            <w:vMerge/>
            <w:vAlign w:val="center"/>
          </w:tcPr>
          <w:p w:rsidR="0029035D" w:rsidRPr="00602302" w:rsidRDefault="0029035D" w:rsidP="0063586D">
            <w:pPr>
              <w:jc w:val="center"/>
              <w:rPr>
                <w:rFonts w:asciiTheme="majorHAnsi" w:hAnsiTheme="majorHAnsi"/>
                <w:sz w:val="24"/>
                <w:szCs w:val="24"/>
              </w:rPr>
            </w:pPr>
          </w:p>
        </w:tc>
      </w:tr>
      <w:tr w:rsidR="0029035D" w:rsidRPr="00602302" w:rsidTr="00602302">
        <w:trPr>
          <w:trHeight w:val="545"/>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ME824</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Maintenance Engineering and Management</w:t>
            </w:r>
          </w:p>
        </w:tc>
        <w:tc>
          <w:tcPr>
            <w:tcW w:w="461" w:type="dxa"/>
            <w:vMerge/>
            <w:vAlign w:val="center"/>
          </w:tcPr>
          <w:p w:rsidR="0029035D" w:rsidRPr="00602302" w:rsidRDefault="0029035D" w:rsidP="0063586D">
            <w:pPr>
              <w:jc w:val="center"/>
              <w:rPr>
                <w:rFonts w:asciiTheme="majorHAnsi" w:hAnsiTheme="majorHAnsi"/>
                <w:color w:val="FF0000"/>
                <w:sz w:val="24"/>
                <w:szCs w:val="24"/>
              </w:rPr>
            </w:pPr>
          </w:p>
        </w:tc>
        <w:tc>
          <w:tcPr>
            <w:tcW w:w="475"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527"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1350" w:type="dxa"/>
            <w:vMerge/>
            <w:vAlign w:val="center"/>
          </w:tcPr>
          <w:p w:rsidR="0029035D" w:rsidRPr="00602302" w:rsidRDefault="0029035D" w:rsidP="0063586D">
            <w:pPr>
              <w:jc w:val="center"/>
              <w:rPr>
                <w:rFonts w:asciiTheme="majorHAnsi" w:hAnsiTheme="majorHAnsi"/>
                <w:sz w:val="24"/>
                <w:szCs w:val="24"/>
              </w:rPr>
            </w:pPr>
          </w:p>
        </w:tc>
        <w:tc>
          <w:tcPr>
            <w:tcW w:w="636"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37" w:type="dxa"/>
            <w:vMerge/>
            <w:vAlign w:val="center"/>
          </w:tcPr>
          <w:p w:rsidR="0029035D" w:rsidRPr="00602302" w:rsidRDefault="0029035D" w:rsidP="0063586D">
            <w:pPr>
              <w:jc w:val="center"/>
              <w:rPr>
                <w:rFonts w:asciiTheme="majorHAnsi" w:hAnsiTheme="majorHAnsi"/>
                <w:sz w:val="24"/>
                <w:szCs w:val="24"/>
              </w:rPr>
            </w:pPr>
          </w:p>
        </w:tc>
        <w:tc>
          <w:tcPr>
            <w:tcW w:w="834" w:type="dxa"/>
            <w:vMerge/>
            <w:vAlign w:val="center"/>
          </w:tcPr>
          <w:p w:rsidR="0029035D" w:rsidRPr="00602302" w:rsidRDefault="0029035D" w:rsidP="0063586D">
            <w:pPr>
              <w:jc w:val="center"/>
              <w:rPr>
                <w:rFonts w:asciiTheme="majorHAnsi" w:hAnsiTheme="majorHAnsi"/>
                <w:sz w:val="24"/>
                <w:szCs w:val="24"/>
              </w:rPr>
            </w:pPr>
          </w:p>
        </w:tc>
        <w:tc>
          <w:tcPr>
            <w:tcW w:w="1068" w:type="dxa"/>
            <w:vMerge/>
            <w:vAlign w:val="center"/>
          </w:tcPr>
          <w:p w:rsidR="0029035D" w:rsidRPr="00602302" w:rsidRDefault="0029035D" w:rsidP="0063586D">
            <w:pPr>
              <w:jc w:val="center"/>
              <w:rPr>
                <w:rFonts w:asciiTheme="majorHAnsi" w:hAnsiTheme="majorHAnsi"/>
                <w:sz w:val="24"/>
                <w:szCs w:val="24"/>
              </w:rPr>
            </w:pPr>
          </w:p>
        </w:tc>
      </w:tr>
      <w:tr w:rsidR="0029035D" w:rsidRPr="00602302" w:rsidTr="00F50F9B">
        <w:trPr>
          <w:trHeight w:val="412"/>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ME825</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Computational Fluid Dynamics</w:t>
            </w:r>
          </w:p>
        </w:tc>
        <w:tc>
          <w:tcPr>
            <w:tcW w:w="461" w:type="dxa"/>
            <w:vMerge/>
            <w:vAlign w:val="center"/>
          </w:tcPr>
          <w:p w:rsidR="0029035D" w:rsidRPr="00602302" w:rsidRDefault="0029035D" w:rsidP="0063586D">
            <w:pPr>
              <w:jc w:val="center"/>
              <w:rPr>
                <w:rFonts w:asciiTheme="majorHAnsi" w:hAnsiTheme="majorHAnsi"/>
                <w:color w:val="FF0000"/>
                <w:sz w:val="24"/>
                <w:szCs w:val="24"/>
              </w:rPr>
            </w:pPr>
          </w:p>
        </w:tc>
        <w:tc>
          <w:tcPr>
            <w:tcW w:w="475"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527" w:type="dxa"/>
            <w:vMerge/>
            <w:vAlign w:val="center"/>
          </w:tcPr>
          <w:p w:rsidR="0029035D" w:rsidRPr="00602302" w:rsidRDefault="0029035D" w:rsidP="0063586D">
            <w:pPr>
              <w:jc w:val="center"/>
              <w:rPr>
                <w:rFonts w:asciiTheme="majorHAnsi" w:eastAsia="Times New Roman" w:hAnsiTheme="majorHAnsi" w:cs="Times New Roman"/>
                <w:color w:val="000000"/>
                <w:sz w:val="24"/>
              </w:rPr>
            </w:pPr>
          </w:p>
        </w:tc>
        <w:tc>
          <w:tcPr>
            <w:tcW w:w="1350" w:type="dxa"/>
            <w:vMerge/>
            <w:vAlign w:val="center"/>
          </w:tcPr>
          <w:p w:rsidR="0029035D" w:rsidRPr="00602302" w:rsidRDefault="0029035D" w:rsidP="0063586D">
            <w:pPr>
              <w:jc w:val="center"/>
              <w:rPr>
                <w:rFonts w:asciiTheme="majorHAnsi" w:hAnsiTheme="majorHAnsi"/>
                <w:sz w:val="24"/>
                <w:szCs w:val="24"/>
              </w:rPr>
            </w:pPr>
          </w:p>
        </w:tc>
        <w:tc>
          <w:tcPr>
            <w:tcW w:w="636"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15" w:type="dxa"/>
            <w:vMerge/>
            <w:vAlign w:val="center"/>
          </w:tcPr>
          <w:p w:rsidR="0029035D" w:rsidRPr="00602302" w:rsidRDefault="0029035D" w:rsidP="0063586D">
            <w:pPr>
              <w:jc w:val="center"/>
              <w:rPr>
                <w:rFonts w:asciiTheme="majorHAnsi" w:hAnsiTheme="majorHAnsi"/>
                <w:sz w:val="24"/>
                <w:szCs w:val="24"/>
              </w:rPr>
            </w:pPr>
          </w:p>
        </w:tc>
        <w:tc>
          <w:tcPr>
            <w:tcW w:w="637" w:type="dxa"/>
            <w:vMerge/>
            <w:vAlign w:val="center"/>
          </w:tcPr>
          <w:p w:rsidR="0029035D" w:rsidRPr="00602302" w:rsidRDefault="0029035D" w:rsidP="0063586D">
            <w:pPr>
              <w:jc w:val="center"/>
              <w:rPr>
                <w:rFonts w:asciiTheme="majorHAnsi" w:hAnsiTheme="majorHAnsi"/>
                <w:sz w:val="24"/>
                <w:szCs w:val="24"/>
              </w:rPr>
            </w:pPr>
          </w:p>
        </w:tc>
        <w:tc>
          <w:tcPr>
            <w:tcW w:w="834" w:type="dxa"/>
            <w:vMerge/>
            <w:vAlign w:val="center"/>
          </w:tcPr>
          <w:p w:rsidR="0029035D" w:rsidRPr="00602302" w:rsidRDefault="0029035D" w:rsidP="0063586D">
            <w:pPr>
              <w:jc w:val="center"/>
              <w:rPr>
                <w:rFonts w:asciiTheme="majorHAnsi" w:hAnsiTheme="majorHAnsi"/>
                <w:sz w:val="24"/>
                <w:szCs w:val="24"/>
              </w:rPr>
            </w:pPr>
          </w:p>
        </w:tc>
        <w:tc>
          <w:tcPr>
            <w:tcW w:w="1068" w:type="dxa"/>
            <w:vMerge/>
            <w:vAlign w:val="center"/>
          </w:tcPr>
          <w:p w:rsidR="0029035D" w:rsidRPr="00602302" w:rsidRDefault="0029035D" w:rsidP="0063586D">
            <w:pPr>
              <w:jc w:val="center"/>
              <w:rPr>
                <w:rFonts w:asciiTheme="majorHAnsi" w:hAnsiTheme="majorHAnsi"/>
                <w:sz w:val="24"/>
                <w:szCs w:val="24"/>
              </w:rPr>
            </w:pPr>
          </w:p>
        </w:tc>
      </w:tr>
      <w:tr w:rsidR="0029035D" w:rsidRPr="00602302" w:rsidTr="00602302">
        <w:trPr>
          <w:trHeight w:val="1428"/>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ME830</w:t>
            </w:r>
          </w:p>
        </w:tc>
        <w:tc>
          <w:tcPr>
            <w:tcW w:w="2790" w:type="dxa"/>
            <w:vAlign w:val="center"/>
          </w:tcPr>
          <w:p w:rsidR="0029035D" w:rsidRPr="00602302" w:rsidRDefault="0029035D" w:rsidP="0063586D">
            <w:pPr>
              <w:rPr>
                <w:rFonts w:asciiTheme="majorHAnsi" w:eastAsia="Times New Roman" w:hAnsiTheme="majorHAnsi" w:cs="Calibri"/>
                <w:color w:val="000000"/>
              </w:rPr>
            </w:pPr>
            <w:r w:rsidRPr="00602302">
              <w:rPr>
                <w:rFonts w:asciiTheme="majorHAnsi" w:eastAsia="Times New Roman" w:hAnsiTheme="majorHAnsi" w:cs="Calibri"/>
                <w:color w:val="000000"/>
              </w:rPr>
              <w:t>(nptel/mooc/swayam)    student can take this on-line course between 6 to 8 sem. grades will be awarded in 8th sem.</w:t>
            </w:r>
          </w:p>
        </w:tc>
        <w:tc>
          <w:tcPr>
            <w:tcW w:w="461" w:type="dxa"/>
            <w:vAlign w:val="center"/>
          </w:tcPr>
          <w:p w:rsidR="0029035D" w:rsidRPr="00602302" w:rsidRDefault="0029035D" w:rsidP="0063586D">
            <w:pPr>
              <w:jc w:val="center"/>
              <w:rPr>
                <w:rFonts w:asciiTheme="majorHAnsi" w:hAnsiTheme="majorHAnsi"/>
                <w:color w:val="FF0000"/>
                <w:sz w:val="24"/>
                <w:szCs w:val="24"/>
              </w:rPr>
            </w:pPr>
            <w:r w:rsidRPr="00602302">
              <w:rPr>
                <w:rFonts w:asciiTheme="majorHAnsi" w:hAnsiTheme="majorHAnsi"/>
                <w:color w:val="FF0000"/>
                <w:sz w:val="24"/>
                <w:szCs w:val="24"/>
              </w:rPr>
              <w:t>3</w:t>
            </w:r>
          </w:p>
        </w:tc>
        <w:tc>
          <w:tcPr>
            <w:tcW w:w="475" w:type="dxa"/>
            <w:vAlign w:val="center"/>
          </w:tcPr>
          <w:p w:rsidR="0029035D" w:rsidRPr="00602302" w:rsidRDefault="0029035D" w:rsidP="0063586D">
            <w:pPr>
              <w:jc w:val="center"/>
              <w:rPr>
                <w:rFonts w:asciiTheme="majorHAnsi" w:eastAsia="Times New Roman" w:hAnsiTheme="majorHAnsi" w:cs="Times New Roman"/>
                <w:color w:val="000000"/>
                <w:sz w:val="24"/>
              </w:rPr>
            </w:pPr>
            <w:r w:rsidRPr="00602302">
              <w:rPr>
                <w:rFonts w:asciiTheme="majorHAnsi" w:hAnsiTheme="majorHAnsi"/>
                <w:color w:val="FF0000"/>
                <w:sz w:val="24"/>
                <w:szCs w:val="24"/>
              </w:rPr>
              <w:t>--</w:t>
            </w:r>
          </w:p>
        </w:tc>
        <w:tc>
          <w:tcPr>
            <w:tcW w:w="527" w:type="dxa"/>
            <w:vAlign w:val="center"/>
          </w:tcPr>
          <w:p w:rsidR="0029035D" w:rsidRPr="00602302" w:rsidRDefault="0029035D" w:rsidP="0063586D">
            <w:pPr>
              <w:jc w:val="center"/>
              <w:rPr>
                <w:rFonts w:asciiTheme="majorHAnsi" w:eastAsia="Times New Roman" w:hAnsiTheme="majorHAnsi" w:cs="Times New Roman"/>
                <w:color w:val="000000"/>
                <w:sz w:val="24"/>
              </w:rPr>
            </w:pPr>
            <w:r w:rsidRPr="00602302">
              <w:rPr>
                <w:rFonts w:asciiTheme="majorHAnsi" w:hAnsiTheme="majorHAnsi"/>
                <w:color w:val="FF0000"/>
                <w:sz w:val="24"/>
                <w:szCs w:val="24"/>
              </w:rPr>
              <w:t>--</w:t>
            </w:r>
          </w:p>
        </w:tc>
        <w:tc>
          <w:tcPr>
            <w:tcW w:w="1350" w:type="dxa"/>
            <w:vAlign w:val="center"/>
          </w:tcPr>
          <w:p w:rsidR="0029035D" w:rsidRPr="00602302" w:rsidRDefault="0029035D" w:rsidP="0063586D">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50</w:t>
            </w:r>
          </w:p>
        </w:tc>
        <w:tc>
          <w:tcPr>
            <w:tcW w:w="637"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50</w:t>
            </w:r>
          </w:p>
        </w:tc>
        <w:tc>
          <w:tcPr>
            <w:tcW w:w="834"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100</w:t>
            </w:r>
          </w:p>
        </w:tc>
        <w:tc>
          <w:tcPr>
            <w:tcW w:w="1068"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3</w:t>
            </w:r>
          </w:p>
        </w:tc>
      </w:tr>
      <w:tr w:rsidR="0029035D" w:rsidRPr="00602302" w:rsidTr="00602302">
        <w:trPr>
          <w:trHeight w:val="414"/>
        </w:trPr>
        <w:tc>
          <w:tcPr>
            <w:tcW w:w="1008" w:type="dxa"/>
            <w:vAlign w:val="center"/>
          </w:tcPr>
          <w:p w:rsidR="0029035D" w:rsidRPr="00602302" w:rsidRDefault="0029035D" w:rsidP="0063586D">
            <w:pPr>
              <w:jc w:val="center"/>
              <w:rPr>
                <w:rFonts w:asciiTheme="majorHAnsi" w:hAnsiTheme="majorHAnsi" w:cs="Calibri"/>
                <w:color w:val="FF0000"/>
              </w:rPr>
            </w:pPr>
            <w:r w:rsidRPr="00602302">
              <w:rPr>
                <w:rFonts w:asciiTheme="majorHAnsi" w:hAnsiTheme="majorHAnsi" w:cs="Calibri"/>
                <w:color w:val="FF0000"/>
              </w:rPr>
              <w:t>ME840</w:t>
            </w:r>
          </w:p>
        </w:tc>
        <w:tc>
          <w:tcPr>
            <w:tcW w:w="2790" w:type="dxa"/>
            <w:vAlign w:val="center"/>
          </w:tcPr>
          <w:p w:rsidR="0029035D" w:rsidRPr="00602302" w:rsidRDefault="0029035D" w:rsidP="0063586D">
            <w:pPr>
              <w:rPr>
                <w:rFonts w:asciiTheme="majorHAnsi" w:hAnsiTheme="majorHAnsi" w:cs="Calibri"/>
                <w:color w:val="000000"/>
              </w:rPr>
            </w:pPr>
            <w:r w:rsidRPr="00602302">
              <w:rPr>
                <w:rFonts w:asciiTheme="majorHAnsi" w:hAnsiTheme="majorHAnsi" w:cs="Calibri"/>
                <w:color w:val="000000"/>
              </w:rPr>
              <w:t>Project Work- phase II</w:t>
            </w:r>
          </w:p>
        </w:tc>
        <w:tc>
          <w:tcPr>
            <w:tcW w:w="461" w:type="dxa"/>
            <w:vAlign w:val="center"/>
          </w:tcPr>
          <w:p w:rsidR="0029035D" w:rsidRPr="00602302" w:rsidRDefault="0029035D" w:rsidP="0063586D">
            <w:pPr>
              <w:jc w:val="center"/>
              <w:rPr>
                <w:rFonts w:asciiTheme="majorHAnsi" w:hAnsiTheme="majorHAnsi"/>
                <w:color w:val="FF0000"/>
                <w:sz w:val="24"/>
                <w:szCs w:val="24"/>
              </w:rPr>
            </w:pPr>
            <w:r w:rsidRPr="00602302">
              <w:rPr>
                <w:rFonts w:asciiTheme="majorHAnsi" w:hAnsiTheme="majorHAnsi"/>
                <w:color w:val="FF0000"/>
                <w:sz w:val="24"/>
                <w:szCs w:val="24"/>
              </w:rPr>
              <w:t>--</w:t>
            </w:r>
          </w:p>
        </w:tc>
        <w:tc>
          <w:tcPr>
            <w:tcW w:w="475" w:type="dxa"/>
            <w:vAlign w:val="center"/>
          </w:tcPr>
          <w:p w:rsidR="0029035D" w:rsidRPr="00602302" w:rsidRDefault="0029035D" w:rsidP="0063586D">
            <w:pPr>
              <w:jc w:val="center"/>
              <w:rPr>
                <w:rFonts w:asciiTheme="majorHAnsi" w:eastAsia="Times New Roman" w:hAnsiTheme="majorHAnsi" w:cs="Times New Roman"/>
                <w:color w:val="000000"/>
                <w:sz w:val="24"/>
              </w:rPr>
            </w:pPr>
            <w:r w:rsidRPr="00602302">
              <w:rPr>
                <w:rFonts w:asciiTheme="majorHAnsi" w:hAnsiTheme="majorHAnsi"/>
                <w:color w:val="FF0000"/>
                <w:sz w:val="24"/>
                <w:szCs w:val="24"/>
              </w:rPr>
              <w:t>--</w:t>
            </w:r>
          </w:p>
        </w:tc>
        <w:tc>
          <w:tcPr>
            <w:tcW w:w="527" w:type="dxa"/>
            <w:vAlign w:val="center"/>
          </w:tcPr>
          <w:p w:rsidR="0029035D" w:rsidRPr="00602302" w:rsidRDefault="0029035D" w:rsidP="005D3C8C">
            <w:pPr>
              <w:jc w:val="center"/>
              <w:rPr>
                <w:rFonts w:asciiTheme="majorHAnsi" w:eastAsia="Times New Roman" w:hAnsiTheme="majorHAnsi" w:cs="Times New Roman"/>
                <w:color w:val="000000"/>
                <w:sz w:val="24"/>
              </w:rPr>
            </w:pPr>
            <w:r>
              <w:rPr>
                <w:rFonts w:asciiTheme="majorHAnsi" w:hAnsiTheme="majorHAnsi"/>
                <w:color w:val="FF0000"/>
                <w:sz w:val="24"/>
                <w:szCs w:val="24"/>
              </w:rPr>
              <w:t>18</w:t>
            </w:r>
          </w:p>
        </w:tc>
        <w:tc>
          <w:tcPr>
            <w:tcW w:w="1350" w:type="dxa"/>
            <w:vAlign w:val="center"/>
          </w:tcPr>
          <w:p w:rsidR="0029035D" w:rsidRPr="00602302" w:rsidRDefault="0029035D" w:rsidP="0063586D">
            <w:pPr>
              <w:jc w:val="center"/>
              <w:rPr>
                <w:rFonts w:asciiTheme="majorHAnsi" w:hAnsiTheme="majorHAnsi"/>
                <w:sz w:val="24"/>
                <w:szCs w:val="24"/>
              </w:rPr>
            </w:pPr>
            <w:r>
              <w:rPr>
                <w:rFonts w:asciiTheme="majorHAnsi" w:hAnsiTheme="majorHAnsi"/>
                <w:sz w:val="24"/>
                <w:szCs w:val="24"/>
              </w:rPr>
              <w:t>--</w:t>
            </w:r>
          </w:p>
        </w:tc>
        <w:tc>
          <w:tcPr>
            <w:tcW w:w="636"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w:t>
            </w:r>
          </w:p>
        </w:tc>
        <w:tc>
          <w:tcPr>
            <w:tcW w:w="615"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200</w:t>
            </w:r>
          </w:p>
        </w:tc>
        <w:tc>
          <w:tcPr>
            <w:tcW w:w="637"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200</w:t>
            </w:r>
          </w:p>
        </w:tc>
        <w:tc>
          <w:tcPr>
            <w:tcW w:w="834"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400</w:t>
            </w:r>
          </w:p>
        </w:tc>
        <w:tc>
          <w:tcPr>
            <w:tcW w:w="1068" w:type="dxa"/>
            <w:vAlign w:val="center"/>
          </w:tcPr>
          <w:p w:rsidR="0029035D" w:rsidRPr="00602302" w:rsidRDefault="0029035D" w:rsidP="0063586D">
            <w:pPr>
              <w:jc w:val="center"/>
              <w:rPr>
                <w:rFonts w:asciiTheme="majorHAnsi" w:hAnsiTheme="majorHAnsi"/>
                <w:sz w:val="24"/>
                <w:szCs w:val="24"/>
              </w:rPr>
            </w:pPr>
            <w:r w:rsidRPr="00602302">
              <w:rPr>
                <w:rFonts w:asciiTheme="majorHAnsi" w:hAnsiTheme="majorHAnsi"/>
                <w:sz w:val="24"/>
                <w:szCs w:val="24"/>
              </w:rPr>
              <w:t>9</w:t>
            </w:r>
          </w:p>
        </w:tc>
      </w:tr>
      <w:tr w:rsidR="0029035D" w:rsidRPr="00602302" w:rsidTr="005D3C8C">
        <w:trPr>
          <w:trHeight w:val="416"/>
        </w:trPr>
        <w:tc>
          <w:tcPr>
            <w:tcW w:w="1008" w:type="dxa"/>
            <w:vAlign w:val="center"/>
          </w:tcPr>
          <w:p w:rsidR="0029035D" w:rsidRPr="00602302" w:rsidRDefault="0029035D" w:rsidP="0063586D">
            <w:pPr>
              <w:jc w:val="center"/>
              <w:rPr>
                <w:rFonts w:asciiTheme="majorHAnsi" w:eastAsia="Times New Roman" w:hAnsiTheme="majorHAnsi" w:cs="Times New Roman"/>
                <w:color w:val="FF0000"/>
              </w:rPr>
            </w:pPr>
          </w:p>
        </w:tc>
        <w:tc>
          <w:tcPr>
            <w:tcW w:w="2790" w:type="dxa"/>
            <w:vAlign w:val="center"/>
          </w:tcPr>
          <w:p w:rsidR="0029035D" w:rsidRPr="005D3C8C" w:rsidRDefault="0029035D" w:rsidP="005D3C8C">
            <w:pPr>
              <w:widowControl w:val="0"/>
              <w:autoSpaceDE w:val="0"/>
              <w:autoSpaceDN w:val="0"/>
              <w:adjustRightInd w:val="0"/>
              <w:jc w:val="center"/>
              <w:rPr>
                <w:rFonts w:asciiTheme="majorHAnsi" w:hAnsiTheme="majorHAnsi" w:cs="Times New Roman"/>
                <w:color w:val="FF0000"/>
                <w:sz w:val="24"/>
                <w:szCs w:val="24"/>
                <w:u w:val="single"/>
              </w:rPr>
            </w:pPr>
            <w:r w:rsidRPr="005D3C8C">
              <w:rPr>
                <w:rFonts w:asciiTheme="majorHAnsi" w:hAnsiTheme="majorHAnsi" w:cs="Times New Roman"/>
                <w:color w:val="FF0000"/>
                <w:sz w:val="24"/>
                <w:szCs w:val="24"/>
                <w:u w:val="single"/>
              </w:rPr>
              <w:t>TOTAL</w:t>
            </w:r>
          </w:p>
        </w:tc>
        <w:tc>
          <w:tcPr>
            <w:tcW w:w="461" w:type="dxa"/>
            <w:vAlign w:val="center"/>
          </w:tcPr>
          <w:p w:rsidR="0029035D" w:rsidRPr="005D3C8C" w:rsidRDefault="0029035D" w:rsidP="005D3C8C">
            <w:pPr>
              <w:widowControl w:val="0"/>
              <w:autoSpaceDE w:val="0"/>
              <w:autoSpaceDN w:val="0"/>
              <w:adjustRightInd w:val="0"/>
              <w:jc w:val="center"/>
              <w:rPr>
                <w:rFonts w:asciiTheme="majorHAnsi" w:hAnsiTheme="majorHAnsi" w:cs="Times New Roman"/>
                <w:color w:val="FF0000"/>
                <w:sz w:val="24"/>
                <w:szCs w:val="24"/>
                <w:u w:val="single"/>
              </w:rPr>
            </w:pPr>
            <w:r w:rsidRPr="005D3C8C">
              <w:rPr>
                <w:rFonts w:asciiTheme="majorHAnsi" w:hAnsiTheme="majorHAnsi" w:cs="Times New Roman"/>
                <w:color w:val="FF0000"/>
                <w:sz w:val="24"/>
                <w:szCs w:val="24"/>
                <w:u w:val="single"/>
              </w:rPr>
              <w:t>9</w:t>
            </w:r>
          </w:p>
        </w:tc>
        <w:tc>
          <w:tcPr>
            <w:tcW w:w="475" w:type="dxa"/>
            <w:vAlign w:val="center"/>
          </w:tcPr>
          <w:p w:rsidR="0029035D" w:rsidRPr="005D3C8C" w:rsidRDefault="0029035D" w:rsidP="005D3C8C">
            <w:pPr>
              <w:widowControl w:val="0"/>
              <w:autoSpaceDE w:val="0"/>
              <w:autoSpaceDN w:val="0"/>
              <w:adjustRightInd w:val="0"/>
              <w:jc w:val="center"/>
              <w:rPr>
                <w:rFonts w:asciiTheme="majorHAnsi" w:hAnsiTheme="majorHAnsi" w:cs="Times New Roman"/>
                <w:color w:val="FF0000"/>
                <w:sz w:val="24"/>
                <w:szCs w:val="24"/>
                <w:u w:val="single"/>
              </w:rPr>
            </w:pPr>
            <w:r w:rsidRPr="005D3C8C">
              <w:rPr>
                <w:rFonts w:asciiTheme="majorHAnsi" w:hAnsiTheme="majorHAnsi" w:cs="Times New Roman"/>
                <w:color w:val="FF0000"/>
                <w:sz w:val="24"/>
                <w:szCs w:val="24"/>
                <w:u w:val="single"/>
              </w:rPr>
              <w:t>0</w:t>
            </w:r>
          </w:p>
        </w:tc>
        <w:tc>
          <w:tcPr>
            <w:tcW w:w="527" w:type="dxa"/>
            <w:vAlign w:val="center"/>
          </w:tcPr>
          <w:p w:rsidR="0029035D" w:rsidRPr="005D3C8C" w:rsidRDefault="0029035D" w:rsidP="005D3C8C">
            <w:pPr>
              <w:widowControl w:val="0"/>
              <w:autoSpaceDE w:val="0"/>
              <w:autoSpaceDN w:val="0"/>
              <w:adjustRightInd w:val="0"/>
              <w:jc w:val="center"/>
              <w:rPr>
                <w:rFonts w:asciiTheme="majorHAnsi" w:hAnsiTheme="majorHAnsi" w:cs="Times New Roman"/>
                <w:color w:val="FF0000"/>
                <w:sz w:val="24"/>
                <w:szCs w:val="24"/>
                <w:u w:val="single"/>
              </w:rPr>
            </w:pPr>
            <w:r>
              <w:rPr>
                <w:rFonts w:asciiTheme="majorHAnsi" w:hAnsiTheme="majorHAnsi" w:cs="Times New Roman"/>
                <w:color w:val="FF0000"/>
                <w:sz w:val="24"/>
                <w:szCs w:val="24"/>
                <w:u w:val="single"/>
              </w:rPr>
              <w:t>18</w:t>
            </w:r>
          </w:p>
        </w:tc>
        <w:tc>
          <w:tcPr>
            <w:tcW w:w="1350" w:type="dxa"/>
            <w:vAlign w:val="center"/>
          </w:tcPr>
          <w:p w:rsidR="0029035D" w:rsidRPr="005D3C8C" w:rsidRDefault="0029035D" w:rsidP="0063586D">
            <w:pPr>
              <w:jc w:val="center"/>
              <w:rPr>
                <w:rFonts w:asciiTheme="majorHAnsi" w:hAnsiTheme="majorHAnsi" w:cs="Times New Roman"/>
                <w:color w:val="FF0000"/>
                <w:sz w:val="24"/>
                <w:szCs w:val="24"/>
                <w:u w:val="single"/>
              </w:rPr>
            </w:pPr>
            <w:r>
              <w:rPr>
                <w:rFonts w:asciiTheme="majorHAnsi" w:hAnsiTheme="majorHAnsi"/>
                <w:sz w:val="24"/>
                <w:szCs w:val="24"/>
              </w:rPr>
              <w:t>--</w:t>
            </w:r>
          </w:p>
        </w:tc>
        <w:tc>
          <w:tcPr>
            <w:tcW w:w="636" w:type="dxa"/>
            <w:vAlign w:val="center"/>
          </w:tcPr>
          <w:p w:rsidR="0029035D" w:rsidRPr="005D3C8C" w:rsidRDefault="0029035D" w:rsidP="0063586D">
            <w:pPr>
              <w:jc w:val="center"/>
              <w:rPr>
                <w:rFonts w:asciiTheme="majorHAnsi" w:hAnsiTheme="majorHAnsi"/>
                <w:sz w:val="24"/>
                <w:szCs w:val="24"/>
              </w:rPr>
            </w:pPr>
            <w:r w:rsidRPr="005D3C8C">
              <w:rPr>
                <w:rFonts w:asciiTheme="majorHAnsi" w:hAnsiTheme="majorHAnsi"/>
                <w:sz w:val="24"/>
                <w:szCs w:val="24"/>
              </w:rPr>
              <w:t>200</w:t>
            </w:r>
          </w:p>
        </w:tc>
        <w:tc>
          <w:tcPr>
            <w:tcW w:w="615" w:type="dxa"/>
            <w:vAlign w:val="center"/>
          </w:tcPr>
          <w:p w:rsidR="0029035D" w:rsidRPr="005D3C8C" w:rsidRDefault="0029035D" w:rsidP="0063586D">
            <w:pPr>
              <w:jc w:val="center"/>
              <w:rPr>
                <w:rFonts w:asciiTheme="majorHAnsi" w:hAnsiTheme="majorHAnsi"/>
                <w:sz w:val="24"/>
                <w:szCs w:val="24"/>
              </w:rPr>
            </w:pPr>
            <w:r w:rsidRPr="005D3C8C">
              <w:rPr>
                <w:rFonts w:asciiTheme="majorHAnsi" w:hAnsiTheme="majorHAnsi"/>
                <w:sz w:val="24"/>
                <w:szCs w:val="24"/>
              </w:rPr>
              <w:t>50</w:t>
            </w:r>
          </w:p>
        </w:tc>
        <w:tc>
          <w:tcPr>
            <w:tcW w:w="615" w:type="dxa"/>
            <w:vAlign w:val="center"/>
          </w:tcPr>
          <w:p w:rsidR="0029035D" w:rsidRPr="005D3C8C" w:rsidRDefault="0029035D" w:rsidP="0063586D">
            <w:pPr>
              <w:jc w:val="center"/>
              <w:rPr>
                <w:rFonts w:asciiTheme="majorHAnsi" w:hAnsiTheme="majorHAnsi"/>
                <w:sz w:val="24"/>
                <w:szCs w:val="24"/>
              </w:rPr>
            </w:pPr>
            <w:r w:rsidRPr="005D3C8C">
              <w:rPr>
                <w:rFonts w:asciiTheme="majorHAnsi" w:hAnsiTheme="majorHAnsi"/>
                <w:sz w:val="24"/>
                <w:szCs w:val="24"/>
              </w:rPr>
              <w:t>250</w:t>
            </w:r>
          </w:p>
        </w:tc>
        <w:tc>
          <w:tcPr>
            <w:tcW w:w="637" w:type="dxa"/>
            <w:vAlign w:val="center"/>
          </w:tcPr>
          <w:p w:rsidR="0029035D" w:rsidRPr="005D3C8C" w:rsidRDefault="0029035D" w:rsidP="0063586D">
            <w:pPr>
              <w:jc w:val="center"/>
              <w:rPr>
                <w:rFonts w:asciiTheme="majorHAnsi" w:hAnsiTheme="majorHAnsi"/>
                <w:sz w:val="24"/>
                <w:szCs w:val="24"/>
              </w:rPr>
            </w:pPr>
            <w:r w:rsidRPr="005D3C8C">
              <w:rPr>
                <w:rFonts w:asciiTheme="majorHAnsi" w:hAnsiTheme="majorHAnsi"/>
                <w:sz w:val="24"/>
                <w:szCs w:val="24"/>
              </w:rPr>
              <w:t>250</w:t>
            </w:r>
          </w:p>
        </w:tc>
        <w:tc>
          <w:tcPr>
            <w:tcW w:w="834" w:type="dxa"/>
            <w:vAlign w:val="center"/>
          </w:tcPr>
          <w:p w:rsidR="0029035D" w:rsidRPr="005D3C8C" w:rsidRDefault="0029035D" w:rsidP="0063586D">
            <w:pPr>
              <w:jc w:val="center"/>
              <w:rPr>
                <w:rFonts w:asciiTheme="majorHAnsi" w:hAnsiTheme="majorHAnsi"/>
                <w:sz w:val="24"/>
                <w:szCs w:val="24"/>
              </w:rPr>
            </w:pPr>
            <w:r w:rsidRPr="005D3C8C">
              <w:rPr>
                <w:rFonts w:asciiTheme="majorHAnsi" w:hAnsiTheme="majorHAnsi"/>
                <w:sz w:val="24"/>
                <w:szCs w:val="24"/>
              </w:rPr>
              <w:t>750</w:t>
            </w:r>
          </w:p>
        </w:tc>
        <w:tc>
          <w:tcPr>
            <w:tcW w:w="1068" w:type="dxa"/>
            <w:vAlign w:val="center"/>
          </w:tcPr>
          <w:p w:rsidR="0029035D" w:rsidRPr="005D3C8C" w:rsidRDefault="0029035D" w:rsidP="0063586D">
            <w:pPr>
              <w:jc w:val="center"/>
              <w:rPr>
                <w:rFonts w:asciiTheme="majorHAnsi" w:hAnsiTheme="majorHAnsi"/>
                <w:sz w:val="24"/>
                <w:szCs w:val="24"/>
              </w:rPr>
            </w:pPr>
            <w:r w:rsidRPr="005D3C8C">
              <w:rPr>
                <w:rFonts w:asciiTheme="majorHAnsi" w:hAnsiTheme="majorHAnsi"/>
                <w:sz w:val="24"/>
                <w:szCs w:val="24"/>
              </w:rPr>
              <w:t>18</w:t>
            </w:r>
          </w:p>
        </w:tc>
      </w:tr>
    </w:tbl>
    <w:p w:rsidR="0029035D" w:rsidRDefault="0029035D" w:rsidP="005A2AC0">
      <w:pPr>
        <w:pStyle w:val="BodyText"/>
        <w:ind w:left="769" w:right="857"/>
        <w:jc w:val="both"/>
        <w:rPr>
          <w:b/>
        </w:rPr>
      </w:pPr>
      <w:r>
        <w:rPr>
          <w:b/>
        </w:rPr>
        <w:t xml:space="preserve"># </w:t>
      </w:r>
      <w:r w:rsidRPr="00DD0A6E">
        <w:t xml:space="preserve">Students to select </w:t>
      </w:r>
      <w:r w:rsidRPr="00DD0A6E">
        <w:rPr>
          <w:b/>
        </w:rPr>
        <w:t>ANY ONE</w:t>
      </w:r>
      <w:r w:rsidRPr="00DD0A6E">
        <w:t xml:space="preserve"> subject from ME821, ME822, ME823, ME824, and ME825 as </w:t>
      </w:r>
      <w:r w:rsidRPr="00DD0A6E">
        <w:rPr>
          <w:b/>
        </w:rPr>
        <w:t xml:space="preserve">Professional Elective </w:t>
      </w:r>
      <w:r w:rsidR="006A50FE">
        <w:rPr>
          <w:b/>
        </w:rPr>
        <w:t>–</w:t>
      </w:r>
      <w:r w:rsidRPr="00DD0A6E">
        <w:rPr>
          <w:b/>
        </w:rPr>
        <w:t xml:space="preserve"> VI</w:t>
      </w:r>
    </w:p>
    <w:p w:rsidR="006A50FE" w:rsidRDefault="006A50FE" w:rsidP="006A50FE">
      <w:pPr>
        <w:ind w:firstLine="720"/>
        <w:rPr>
          <w:bCs/>
          <w:sz w:val="24"/>
          <w:szCs w:val="24"/>
          <w:lang w:val="en-IN"/>
        </w:rPr>
      </w:pPr>
      <w:r>
        <w:rPr>
          <w:bCs/>
          <w:sz w:val="24"/>
          <w:szCs w:val="24"/>
          <w:lang w:val="en-IN"/>
        </w:rPr>
        <w:t>*Term Work  marks are to be awarded through continuous evaluation</w:t>
      </w:r>
    </w:p>
    <w:p w:rsidR="006A50FE" w:rsidRPr="00DD0A6E" w:rsidRDefault="006A50FE" w:rsidP="005A2AC0">
      <w:pPr>
        <w:pStyle w:val="BodyText"/>
        <w:ind w:left="769" w:right="857"/>
        <w:jc w:val="both"/>
      </w:pPr>
    </w:p>
    <w:p w:rsidR="0029035D" w:rsidRPr="00F50F9B" w:rsidRDefault="0029035D" w:rsidP="00F50F9B">
      <w:pPr>
        <w:pStyle w:val="BodyText"/>
        <w:ind w:left="769" w:right="857"/>
        <w:jc w:val="center"/>
        <w:rPr>
          <w:rFonts w:asciiTheme="majorHAnsi" w:eastAsia="Times New Roman" w:hAnsiTheme="majorHAnsi" w:cs="Times New Roman"/>
          <w:b/>
          <w:color w:val="000000"/>
          <w:sz w:val="28"/>
          <w:u w:val="single"/>
        </w:rPr>
      </w:pPr>
      <w:r w:rsidRPr="00F50F9B">
        <w:rPr>
          <w:rFonts w:asciiTheme="majorHAnsi" w:eastAsia="Times New Roman" w:hAnsiTheme="majorHAnsi" w:cs="Times New Roman"/>
          <w:b/>
          <w:color w:val="000000"/>
          <w:sz w:val="28"/>
          <w:u w:val="single"/>
        </w:rPr>
        <w:t>LEGEND</w:t>
      </w: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3402"/>
      </w:tblGrid>
      <w:tr w:rsidR="0029035D" w:rsidTr="00C10A53">
        <w:trPr>
          <w:trHeight w:val="280"/>
        </w:trPr>
        <w:tc>
          <w:tcPr>
            <w:tcW w:w="2413" w:type="dxa"/>
          </w:tcPr>
          <w:p w:rsidR="0029035D" w:rsidRDefault="0029035D" w:rsidP="00C10A53">
            <w:pPr>
              <w:pStyle w:val="TableParagraph"/>
              <w:spacing w:line="261" w:lineRule="exact"/>
              <w:ind w:left="447" w:right="441"/>
              <w:rPr>
                <w:b/>
                <w:sz w:val="24"/>
              </w:rPr>
            </w:pPr>
            <w:r>
              <w:rPr>
                <w:b/>
                <w:sz w:val="24"/>
              </w:rPr>
              <w:t>Abbreviation</w:t>
            </w:r>
          </w:p>
        </w:tc>
        <w:tc>
          <w:tcPr>
            <w:tcW w:w="3402" w:type="dxa"/>
          </w:tcPr>
          <w:p w:rsidR="0029035D" w:rsidRDefault="0029035D" w:rsidP="00C10A53">
            <w:pPr>
              <w:pStyle w:val="TableParagraph"/>
              <w:spacing w:line="261" w:lineRule="exact"/>
              <w:ind w:left="528" w:right="522"/>
              <w:rPr>
                <w:b/>
                <w:sz w:val="24"/>
              </w:rPr>
            </w:pPr>
            <w:r>
              <w:rPr>
                <w:b/>
                <w:sz w:val="24"/>
              </w:rPr>
              <w:t>Description</w:t>
            </w:r>
          </w:p>
        </w:tc>
      </w:tr>
      <w:tr w:rsidR="0029035D" w:rsidTr="00C10A53">
        <w:trPr>
          <w:trHeight w:val="282"/>
        </w:trPr>
        <w:tc>
          <w:tcPr>
            <w:tcW w:w="2413" w:type="dxa"/>
          </w:tcPr>
          <w:p w:rsidR="0029035D" w:rsidRDefault="0029035D" w:rsidP="00C10A53">
            <w:pPr>
              <w:pStyle w:val="TableParagraph"/>
              <w:spacing w:line="263" w:lineRule="exact"/>
              <w:ind w:left="7"/>
              <w:rPr>
                <w:sz w:val="24"/>
              </w:rPr>
            </w:pPr>
            <w:r>
              <w:rPr>
                <w:sz w:val="24"/>
              </w:rPr>
              <w:t>L</w:t>
            </w:r>
          </w:p>
        </w:tc>
        <w:tc>
          <w:tcPr>
            <w:tcW w:w="3402" w:type="dxa"/>
          </w:tcPr>
          <w:p w:rsidR="0029035D" w:rsidRDefault="0029035D" w:rsidP="00C10A53">
            <w:pPr>
              <w:pStyle w:val="TableParagraph"/>
              <w:spacing w:line="263" w:lineRule="exact"/>
              <w:ind w:left="527" w:right="522"/>
              <w:rPr>
                <w:sz w:val="24"/>
              </w:rPr>
            </w:pPr>
            <w:r>
              <w:rPr>
                <w:sz w:val="24"/>
              </w:rPr>
              <w:t>Lecture</w:t>
            </w:r>
          </w:p>
        </w:tc>
      </w:tr>
      <w:tr w:rsidR="0029035D" w:rsidTr="00C10A53">
        <w:trPr>
          <w:trHeight w:val="280"/>
        </w:trPr>
        <w:tc>
          <w:tcPr>
            <w:tcW w:w="2413" w:type="dxa"/>
          </w:tcPr>
          <w:p w:rsidR="0029035D" w:rsidRDefault="0029035D" w:rsidP="00C10A53">
            <w:pPr>
              <w:pStyle w:val="TableParagraph"/>
              <w:spacing w:line="260" w:lineRule="exact"/>
              <w:ind w:left="11"/>
              <w:rPr>
                <w:sz w:val="24"/>
              </w:rPr>
            </w:pPr>
            <w:r>
              <w:rPr>
                <w:sz w:val="24"/>
              </w:rPr>
              <w:t>T</w:t>
            </w:r>
          </w:p>
        </w:tc>
        <w:tc>
          <w:tcPr>
            <w:tcW w:w="3402" w:type="dxa"/>
          </w:tcPr>
          <w:p w:rsidR="0029035D" w:rsidRDefault="0029035D" w:rsidP="00C10A53">
            <w:pPr>
              <w:pStyle w:val="TableParagraph"/>
              <w:spacing w:line="260" w:lineRule="exact"/>
              <w:ind w:left="528" w:right="522"/>
              <w:rPr>
                <w:sz w:val="24"/>
              </w:rPr>
            </w:pPr>
            <w:r>
              <w:rPr>
                <w:sz w:val="24"/>
              </w:rPr>
              <w:t>Tutorial</w:t>
            </w:r>
          </w:p>
        </w:tc>
      </w:tr>
      <w:tr w:rsidR="0029035D" w:rsidTr="00C10A53">
        <w:trPr>
          <w:trHeight w:val="280"/>
        </w:trPr>
        <w:tc>
          <w:tcPr>
            <w:tcW w:w="2413" w:type="dxa"/>
          </w:tcPr>
          <w:p w:rsidR="0029035D" w:rsidRDefault="0029035D" w:rsidP="00C10A53">
            <w:pPr>
              <w:pStyle w:val="TableParagraph"/>
              <w:spacing w:line="260" w:lineRule="exact"/>
              <w:ind w:left="10"/>
              <w:rPr>
                <w:sz w:val="24"/>
              </w:rPr>
            </w:pPr>
            <w:r>
              <w:rPr>
                <w:sz w:val="24"/>
              </w:rPr>
              <w:t>P</w:t>
            </w:r>
          </w:p>
        </w:tc>
        <w:tc>
          <w:tcPr>
            <w:tcW w:w="3402" w:type="dxa"/>
          </w:tcPr>
          <w:p w:rsidR="0029035D" w:rsidRDefault="0029035D" w:rsidP="00C10A53">
            <w:pPr>
              <w:pStyle w:val="TableParagraph"/>
              <w:spacing w:line="260" w:lineRule="exact"/>
              <w:ind w:left="528" w:right="519"/>
              <w:rPr>
                <w:sz w:val="24"/>
              </w:rPr>
            </w:pPr>
            <w:r>
              <w:rPr>
                <w:sz w:val="24"/>
              </w:rPr>
              <w:t>Practical</w:t>
            </w:r>
          </w:p>
        </w:tc>
      </w:tr>
      <w:tr w:rsidR="0029035D" w:rsidTr="00C10A53">
        <w:trPr>
          <w:trHeight w:val="280"/>
        </w:trPr>
        <w:tc>
          <w:tcPr>
            <w:tcW w:w="2413" w:type="dxa"/>
          </w:tcPr>
          <w:p w:rsidR="0029035D" w:rsidRDefault="0029035D" w:rsidP="00C10A53">
            <w:pPr>
              <w:pStyle w:val="TableParagraph"/>
              <w:spacing w:line="260" w:lineRule="exact"/>
              <w:ind w:left="11"/>
              <w:rPr>
                <w:sz w:val="24"/>
              </w:rPr>
            </w:pPr>
            <w:r>
              <w:rPr>
                <w:sz w:val="24"/>
              </w:rPr>
              <w:t>O</w:t>
            </w:r>
          </w:p>
        </w:tc>
        <w:tc>
          <w:tcPr>
            <w:tcW w:w="3402" w:type="dxa"/>
          </w:tcPr>
          <w:p w:rsidR="0029035D" w:rsidRDefault="0029035D" w:rsidP="00C10A53">
            <w:pPr>
              <w:pStyle w:val="TableParagraph"/>
              <w:spacing w:line="260" w:lineRule="exact"/>
              <w:ind w:left="528" w:right="522"/>
              <w:rPr>
                <w:sz w:val="24"/>
              </w:rPr>
            </w:pPr>
            <w:r>
              <w:rPr>
                <w:sz w:val="24"/>
              </w:rPr>
              <w:t>Oral</w:t>
            </w:r>
          </w:p>
        </w:tc>
      </w:tr>
      <w:tr w:rsidR="0029035D" w:rsidTr="00C10A53">
        <w:trPr>
          <w:trHeight w:val="280"/>
        </w:trPr>
        <w:tc>
          <w:tcPr>
            <w:tcW w:w="2413" w:type="dxa"/>
          </w:tcPr>
          <w:p w:rsidR="0029035D" w:rsidRDefault="0029035D" w:rsidP="00C10A53">
            <w:pPr>
              <w:pStyle w:val="TableParagraph"/>
              <w:spacing w:before="2" w:line="261" w:lineRule="exact"/>
              <w:ind w:left="447" w:right="440"/>
              <w:rPr>
                <w:sz w:val="24"/>
              </w:rPr>
            </w:pPr>
            <w:r>
              <w:rPr>
                <w:sz w:val="24"/>
              </w:rPr>
              <w:t>Th</w:t>
            </w:r>
          </w:p>
        </w:tc>
        <w:tc>
          <w:tcPr>
            <w:tcW w:w="3402" w:type="dxa"/>
          </w:tcPr>
          <w:p w:rsidR="0029035D" w:rsidRDefault="0029035D" w:rsidP="00C10A53">
            <w:pPr>
              <w:pStyle w:val="TableParagraph"/>
              <w:spacing w:before="2" w:line="261" w:lineRule="exact"/>
              <w:ind w:left="527" w:right="522"/>
              <w:rPr>
                <w:sz w:val="24"/>
              </w:rPr>
            </w:pPr>
            <w:r>
              <w:rPr>
                <w:sz w:val="24"/>
              </w:rPr>
              <w:t>Theory</w:t>
            </w:r>
          </w:p>
        </w:tc>
      </w:tr>
      <w:tr w:rsidR="0029035D" w:rsidTr="00C10A53">
        <w:trPr>
          <w:trHeight w:val="282"/>
        </w:trPr>
        <w:tc>
          <w:tcPr>
            <w:tcW w:w="2413" w:type="dxa"/>
          </w:tcPr>
          <w:p w:rsidR="0029035D" w:rsidRDefault="0029035D" w:rsidP="00C10A53">
            <w:pPr>
              <w:pStyle w:val="TableParagraph"/>
              <w:spacing w:before="2" w:line="261" w:lineRule="exact"/>
              <w:ind w:left="447" w:right="440"/>
              <w:rPr>
                <w:sz w:val="24"/>
              </w:rPr>
            </w:pPr>
            <w:r>
              <w:rPr>
                <w:sz w:val="24"/>
              </w:rPr>
              <w:t>TW</w:t>
            </w:r>
          </w:p>
        </w:tc>
        <w:tc>
          <w:tcPr>
            <w:tcW w:w="3402" w:type="dxa"/>
          </w:tcPr>
          <w:p w:rsidR="0029035D" w:rsidRDefault="0029035D" w:rsidP="00C10A53">
            <w:pPr>
              <w:pStyle w:val="TableParagraph"/>
              <w:spacing w:before="2" w:line="261" w:lineRule="exact"/>
              <w:ind w:left="527" w:right="522"/>
              <w:rPr>
                <w:sz w:val="24"/>
              </w:rPr>
            </w:pPr>
            <w:r>
              <w:rPr>
                <w:sz w:val="24"/>
              </w:rPr>
              <w:t>Term Work</w:t>
            </w:r>
          </w:p>
        </w:tc>
      </w:tr>
      <w:tr w:rsidR="0029035D" w:rsidTr="00C10A53">
        <w:trPr>
          <w:trHeight w:val="280"/>
        </w:trPr>
        <w:tc>
          <w:tcPr>
            <w:tcW w:w="2413" w:type="dxa"/>
          </w:tcPr>
          <w:p w:rsidR="0029035D" w:rsidRDefault="0029035D" w:rsidP="00C10A53">
            <w:pPr>
              <w:pStyle w:val="TableParagraph"/>
              <w:spacing w:line="260" w:lineRule="exact"/>
              <w:ind w:left="7"/>
              <w:rPr>
                <w:sz w:val="24"/>
              </w:rPr>
            </w:pPr>
            <w:r>
              <w:rPr>
                <w:sz w:val="24"/>
              </w:rPr>
              <w:t>IA</w:t>
            </w:r>
          </w:p>
        </w:tc>
        <w:tc>
          <w:tcPr>
            <w:tcW w:w="3402" w:type="dxa"/>
          </w:tcPr>
          <w:p w:rsidR="0029035D" w:rsidRDefault="0029035D" w:rsidP="00C10A53">
            <w:pPr>
              <w:pStyle w:val="TableParagraph"/>
              <w:spacing w:line="260" w:lineRule="exact"/>
              <w:ind w:left="528" w:right="517"/>
              <w:rPr>
                <w:sz w:val="24"/>
              </w:rPr>
            </w:pPr>
            <w:r>
              <w:rPr>
                <w:sz w:val="24"/>
              </w:rPr>
              <w:t>Internal Assessment</w:t>
            </w:r>
          </w:p>
        </w:tc>
      </w:tr>
    </w:tbl>
    <w:p w:rsidR="0029035D" w:rsidRDefault="0029035D" w:rsidP="00F50F9B">
      <w:pPr>
        <w:pStyle w:val="BodyText"/>
        <w:ind w:right="857"/>
        <w:jc w:val="both"/>
      </w:pPr>
    </w:p>
    <w:p w:rsidR="004C20AD" w:rsidRPr="00526A20" w:rsidRDefault="004C20AD" w:rsidP="00D033ED">
      <w:pPr>
        <w:rPr>
          <w:rFonts w:asciiTheme="majorHAnsi" w:hAnsiTheme="majorHAnsi"/>
          <w:sz w:val="24"/>
          <w:szCs w:val="24"/>
        </w:rPr>
      </w:pPr>
    </w:p>
    <w:p w:rsidR="004C20AD" w:rsidRPr="00526A20" w:rsidRDefault="004C20AD">
      <w:pPr>
        <w:rPr>
          <w:rFonts w:asciiTheme="majorHAnsi" w:hAnsiTheme="majorHAnsi"/>
        </w:rPr>
      </w:pPr>
    </w:p>
    <w:p w:rsidR="004C20AD" w:rsidRPr="00526A20" w:rsidRDefault="004C20AD">
      <w:pPr>
        <w:rPr>
          <w:rFonts w:asciiTheme="majorHAnsi" w:hAnsiTheme="majorHAnsi"/>
        </w:rPr>
      </w:pPr>
    </w:p>
    <w:p w:rsidR="004C20AD" w:rsidRPr="00526A20" w:rsidRDefault="004C20AD">
      <w:pPr>
        <w:rPr>
          <w:rFonts w:asciiTheme="majorHAnsi" w:hAnsiTheme="majorHAnsi"/>
        </w:rPr>
      </w:pPr>
    </w:p>
    <w:p w:rsidR="00084F97" w:rsidRDefault="00084F97">
      <w:pPr>
        <w:rPr>
          <w:rFonts w:asciiTheme="majorHAnsi" w:hAnsiTheme="majorHAnsi"/>
        </w:rPr>
      </w:pPr>
      <w:r>
        <w:rPr>
          <w:rFonts w:asciiTheme="majorHAnsi" w:hAnsiTheme="majorHAnsi"/>
        </w:rPr>
        <w:br w:type="page"/>
      </w:r>
    </w:p>
    <w:p w:rsidR="004C20AD" w:rsidRPr="00526A20" w:rsidRDefault="001A149B" w:rsidP="00084F97">
      <w:pPr>
        <w:jc w:val="center"/>
        <w:rPr>
          <w:rFonts w:asciiTheme="majorHAnsi" w:hAnsiTheme="majorHAnsi"/>
        </w:rPr>
      </w:pPr>
      <w:r>
        <w:rPr>
          <w:rFonts w:asciiTheme="majorHAnsi" w:hAnsiTheme="majorHAnsi"/>
          <w:b/>
          <w:sz w:val="48"/>
          <w:szCs w:val="48"/>
        </w:rPr>
        <w:lastRenderedPageBreak/>
        <w:t>SYLLABUS</w:t>
      </w:r>
    </w:p>
    <w:p w:rsidR="004C20AD" w:rsidRPr="00526A20" w:rsidRDefault="004C20AD">
      <w:pPr>
        <w:rPr>
          <w:rFonts w:asciiTheme="majorHAnsi" w:hAnsiTheme="majorHAnsi"/>
        </w:rPr>
      </w:pPr>
    </w:p>
    <w:p w:rsidR="004C20AD" w:rsidRPr="00526A20" w:rsidRDefault="004C20AD">
      <w:pPr>
        <w:rPr>
          <w:rFonts w:asciiTheme="majorHAnsi" w:hAnsiTheme="majorHAnsi"/>
        </w:rPr>
      </w:pPr>
    </w:p>
    <w:p w:rsidR="000337A5" w:rsidRDefault="00084F97" w:rsidP="008325A7">
      <w:pPr>
        <w:jc w:val="center"/>
        <w:rPr>
          <w:b/>
        </w:rPr>
      </w:pPr>
      <w:r>
        <w:rPr>
          <w:rFonts w:asciiTheme="majorHAnsi" w:hAnsiTheme="majorHAnsi"/>
        </w:rPr>
        <w:br w:type="page"/>
      </w:r>
      <w:r w:rsidR="000337A5" w:rsidRPr="00315A94">
        <w:rPr>
          <w:b/>
        </w:rPr>
        <w:lastRenderedPageBreak/>
        <w:t xml:space="preserve">SECOND YEAR </w:t>
      </w:r>
      <w:r w:rsidR="000337A5">
        <w:rPr>
          <w:b/>
        </w:rPr>
        <w:t xml:space="preserve">MECHANICAL ENGINEERING </w:t>
      </w:r>
      <w:r w:rsidR="000337A5" w:rsidRPr="00315A94">
        <w:rPr>
          <w:b/>
        </w:rPr>
        <w:t>SYLLABU</w:t>
      </w:r>
      <w:r w:rsidR="000337A5">
        <w:rPr>
          <w:b/>
        </w:rPr>
        <w:t>S</w:t>
      </w:r>
    </w:p>
    <w:p w:rsidR="000337A5" w:rsidRPr="00BD06BF" w:rsidRDefault="000337A5" w:rsidP="008325A7">
      <w:pPr>
        <w:jc w:val="center"/>
        <w:rPr>
          <w:b/>
        </w:rPr>
      </w:pPr>
      <w:r w:rsidRPr="00315A94">
        <w:rPr>
          <w:b/>
        </w:rPr>
        <w:t>SEMESTER</w:t>
      </w:r>
      <w:r>
        <w:rPr>
          <w:b/>
        </w:rPr>
        <w:t xml:space="preserve"> III</w:t>
      </w:r>
    </w:p>
    <w:tbl>
      <w:tblPr>
        <w:tblStyle w:val="TableGrid"/>
        <w:tblW w:w="9242" w:type="dxa"/>
        <w:tblLayout w:type="fixed"/>
        <w:tblLook w:val="04A0"/>
      </w:tblPr>
      <w:tblGrid>
        <w:gridCol w:w="2718"/>
        <w:gridCol w:w="1501"/>
        <w:gridCol w:w="1325"/>
        <w:gridCol w:w="1849"/>
        <w:gridCol w:w="924"/>
        <w:gridCol w:w="925"/>
      </w:tblGrid>
      <w:tr w:rsidR="000337A5" w:rsidRPr="002F65DB" w:rsidTr="00BD06BF">
        <w:trPr>
          <w:trHeight w:val="620"/>
        </w:trPr>
        <w:tc>
          <w:tcPr>
            <w:tcW w:w="9242" w:type="dxa"/>
            <w:gridSpan w:val="6"/>
            <w:vAlign w:val="center"/>
          </w:tcPr>
          <w:p w:rsidR="000337A5" w:rsidRPr="002F65DB" w:rsidRDefault="000337A5" w:rsidP="00BD06BF">
            <w:pPr>
              <w:jc w:val="center"/>
              <w:rPr>
                <w:rFonts w:ascii="Times New Roman" w:hAnsi="Times New Roman" w:cs="Times New Roman"/>
                <w:b/>
              </w:rPr>
            </w:pPr>
            <w:r w:rsidRPr="00BD06BF">
              <w:rPr>
                <w:rFonts w:ascii="Times New Roman" w:hAnsi="Times New Roman" w:cs="Times New Roman"/>
                <w:b/>
                <w:bCs/>
                <w:sz w:val="28"/>
                <w:lang w:val="en-US"/>
              </w:rPr>
              <w:t>Mathematics - III</w:t>
            </w:r>
          </w:p>
        </w:tc>
      </w:tr>
      <w:tr w:rsidR="000337A5" w:rsidRPr="002F65DB" w:rsidTr="00BD06BF">
        <w:trPr>
          <w:trHeight w:val="341"/>
        </w:trPr>
        <w:tc>
          <w:tcPr>
            <w:tcW w:w="2718"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ME310</w:t>
            </w:r>
          </w:p>
        </w:tc>
        <w:tc>
          <w:tcPr>
            <w:tcW w:w="1849"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BD06BF">
            <w:pPr>
              <w:jc w:val="center"/>
              <w:rPr>
                <w:rFonts w:ascii="Times New Roman" w:hAnsi="Times New Roman" w:cs="Times New Roman"/>
                <w:b/>
              </w:rPr>
            </w:pPr>
          </w:p>
        </w:tc>
        <w:tc>
          <w:tcPr>
            <w:tcW w:w="1501"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3</w:t>
            </w:r>
          </w:p>
        </w:tc>
        <w:tc>
          <w:tcPr>
            <w:tcW w:w="1325"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1</w:t>
            </w:r>
          </w:p>
        </w:tc>
        <w:tc>
          <w:tcPr>
            <w:tcW w:w="1849"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E365C7">
            <w:pPr>
              <w:jc w:val="center"/>
              <w:rPr>
                <w:rFonts w:ascii="Times New Roman" w:hAnsi="Times New Roman" w:cs="Times New Roman"/>
                <w:b/>
              </w:rPr>
            </w:pPr>
            <w:r>
              <w:rPr>
                <w:rFonts w:ascii="Times New Roman" w:hAnsi="Times New Roman" w:cs="Times New Roman"/>
                <w:b/>
              </w:rPr>
              <w:t>42 hrs/sem</w:t>
            </w:r>
          </w:p>
        </w:tc>
      </w:tr>
      <w:tr w:rsidR="000337A5" w:rsidRPr="002F65DB" w:rsidTr="008325A7">
        <w:tc>
          <w:tcPr>
            <w:tcW w:w="2718" w:type="dxa"/>
            <w:vMerge w:val="restart"/>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BD06BF">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BD06BF">
            <w:pPr>
              <w:jc w:val="center"/>
              <w:rPr>
                <w:rFonts w:ascii="Times New Roman" w:hAnsi="Times New Roman" w:cs="Times New Roman"/>
                <w:b/>
              </w:rPr>
            </w:pPr>
          </w:p>
        </w:tc>
        <w:tc>
          <w:tcPr>
            <w:tcW w:w="1501"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BD06BF">
            <w:pPr>
              <w:jc w:val="center"/>
              <w:rPr>
                <w:rFonts w:ascii="Times New Roman" w:hAnsi="Times New Roman" w:cs="Times New Roman"/>
                <w:b/>
              </w:rPr>
            </w:pPr>
            <w:r>
              <w:rPr>
                <w:rFonts w:ascii="Times New Roman" w:hAnsi="Times New Roman" w:cs="Times New Roman"/>
                <w:b/>
              </w:rPr>
              <w:t>0</w:t>
            </w:r>
          </w:p>
        </w:tc>
      </w:tr>
    </w:tbl>
    <w:p w:rsidR="000337A5" w:rsidRDefault="000337A5" w:rsidP="00BD06BF">
      <w:pPr>
        <w:rPr>
          <w:b/>
        </w:rPr>
      </w:pPr>
    </w:p>
    <w:p w:rsidR="000337A5" w:rsidRDefault="000337A5" w:rsidP="00BD06BF">
      <w:pPr>
        <w:rPr>
          <w:b/>
        </w:rPr>
      </w:pPr>
      <w:r w:rsidRPr="00850083">
        <w:rPr>
          <w:b/>
        </w:rPr>
        <w:t>Course Objectives:</w:t>
      </w:r>
    </w:p>
    <w:p w:rsidR="000337A5" w:rsidRDefault="000337A5">
      <w:r w:rsidRPr="00BD06BF">
        <w:t>The course is intended at making students understand fundamentals of Mathematics necessary to formulate</w:t>
      </w:r>
      <w:r>
        <w:t>,</w:t>
      </w:r>
      <w:r w:rsidRPr="00BD06BF">
        <w:t xml:space="preserve"> solve and analyze engineering problems.</w:t>
      </w:r>
    </w:p>
    <w:p w:rsidR="000337A5" w:rsidRDefault="000337A5" w:rsidP="00BD06BF">
      <w:r w:rsidRPr="00850083">
        <w:rPr>
          <w:b/>
        </w:rPr>
        <w:t>Course Outcomes:</w:t>
      </w:r>
      <w:r w:rsidRPr="00850083">
        <w:rPr>
          <w:b/>
        </w:rPr>
        <w:br/>
      </w:r>
      <w:r>
        <w:t>On completing this course</w:t>
      </w:r>
      <w:r w:rsidRPr="00315A94">
        <w:t xml:space="preserve"> students will be able to:</w:t>
      </w:r>
    </w:p>
    <w:tbl>
      <w:tblPr>
        <w:tblStyle w:val="TableGrid"/>
        <w:tblW w:w="0" w:type="auto"/>
        <w:tblLook w:val="04A0"/>
      </w:tblPr>
      <w:tblGrid>
        <w:gridCol w:w="828"/>
        <w:gridCol w:w="8414"/>
      </w:tblGrid>
      <w:tr w:rsidR="000337A5" w:rsidRPr="00315A94" w:rsidTr="00BD06BF">
        <w:trPr>
          <w:trHeight w:val="431"/>
        </w:trPr>
        <w:tc>
          <w:tcPr>
            <w:tcW w:w="828" w:type="dxa"/>
            <w:vAlign w:val="center"/>
          </w:tcPr>
          <w:p w:rsidR="000337A5" w:rsidRPr="00315A94" w:rsidRDefault="000337A5" w:rsidP="00BD06BF">
            <w:pPr>
              <w:rPr>
                <w:rFonts w:ascii="Times New Roman" w:hAnsi="Times New Roman" w:cs="Times New Roman"/>
              </w:rPr>
            </w:pPr>
            <w:r w:rsidRPr="00315A94">
              <w:rPr>
                <w:rFonts w:ascii="Times New Roman" w:hAnsi="Times New Roman" w:cs="Times New Roman"/>
              </w:rPr>
              <w:t>CO 1</w:t>
            </w:r>
          </w:p>
        </w:tc>
        <w:tc>
          <w:tcPr>
            <w:tcW w:w="8414" w:type="dxa"/>
            <w:vAlign w:val="center"/>
          </w:tcPr>
          <w:p w:rsidR="000337A5" w:rsidRPr="00315A94" w:rsidRDefault="000337A5" w:rsidP="00BD06BF">
            <w:pPr>
              <w:rPr>
                <w:rFonts w:ascii="Times New Roman" w:hAnsi="Times New Roman" w:cs="Times New Roman"/>
              </w:rPr>
            </w:pPr>
            <w:r w:rsidRPr="00BD06BF">
              <w:rPr>
                <w:rFonts w:ascii="Times New Roman" w:hAnsi="Times New Roman" w:cs="Times New Roman"/>
                <w:lang w:val="en-US"/>
              </w:rPr>
              <w:t>Understand the theory of matrices, Laplace transforms, Fourier Series, Probability theory and the formulation of one dimensional wave equation, heat flow equation and its solution.</w:t>
            </w:r>
          </w:p>
        </w:tc>
      </w:tr>
      <w:tr w:rsidR="000337A5" w:rsidRPr="00315A94" w:rsidTr="00BD06BF">
        <w:tc>
          <w:tcPr>
            <w:tcW w:w="828" w:type="dxa"/>
            <w:vAlign w:val="center"/>
          </w:tcPr>
          <w:p w:rsidR="000337A5" w:rsidRPr="00315A94" w:rsidRDefault="000337A5" w:rsidP="00BD06BF">
            <w:pPr>
              <w:rPr>
                <w:rFonts w:ascii="Times New Roman" w:hAnsi="Times New Roman" w:cs="Times New Roman"/>
              </w:rPr>
            </w:pPr>
            <w:r w:rsidRPr="00315A94">
              <w:rPr>
                <w:rFonts w:ascii="Times New Roman" w:hAnsi="Times New Roman" w:cs="Times New Roman"/>
              </w:rPr>
              <w:t>CO 2</w:t>
            </w:r>
          </w:p>
        </w:tc>
        <w:tc>
          <w:tcPr>
            <w:tcW w:w="8414" w:type="dxa"/>
            <w:vAlign w:val="center"/>
          </w:tcPr>
          <w:p w:rsidR="000337A5" w:rsidRPr="00315A94" w:rsidRDefault="000337A5" w:rsidP="00BD06BF">
            <w:pPr>
              <w:rPr>
                <w:rFonts w:ascii="Times New Roman" w:hAnsi="Times New Roman" w:cs="Times New Roman"/>
              </w:rPr>
            </w:pPr>
            <w:r w:rsidRPr="00BD06BF">
              <w:rPr>
                <w:rFonts w:ascii="Times New Roman" w:hAnsi="Times New Roman" w:cs="Times New Roman"/>
                <w:lang w:val="en-US"/>
              </w:rPr>
              <w:t>Compute the rank of matrix, eigen values and eigen vectors of a matrix, Laplace/ inverse  transform  of functions, Fourier Series of functions and Probability of events.</w:t>
            </w:r>
          </w:p>
        </w:tc>
      </w:tr>
      <w:tr w:rsidR="000337A5" w:rsidRPr="00315A94" w:rsidTr="00BD06BF">
        <w:trPr>
          <w:trHeight w:val="386"/>
        </w:trPr>
        <w:tc>
          <w:tcPr>
            <w:tcW w:w="828" w:type="dxa"/>
            <w:vAlign w:val="center"/>
          </w:tcPr>
          <w:p w:rsidR="000337A5" w:rsidRPr="00315A94" w:rsidRDefault="000337A5" w:rsidP="00BD06BF">
            <w:pPr>
              <w:rPr>
                <w:rFonts w:ascii="Times New Roman" w:hAnsi="Times New Roman" w:cs="Times New Roman"/>
              </w:rPr>
            </w:pPr>
            <w:r w:rsidRPr="00315A94">
              <w:rPr>
                <w:rFonts w:ascii="Times New Roman" w:hAnsi="Times New Roman" w:cs="Times New Roman"/>
              </w:rPr>
              <w:t>CO 3</w:t>
            </w:r>
          </w:p>
        </w:tc>
        <w:tc>
          <w:tcPr>
            <w:tcW w:w="8414" w:type="dxa"/>
            <w:vAlign w:val="center"/>
          </w:tcPr>
          <w:p w:rsidR="000337A5" w:rsidRPr="00315A94" w:rsidRDefault="000337A5" w:rsidP="00BD06BF">
            <w:pPr>
              <w:rPr>
                <w:rFonts w:ascii="Times New Roman" w:hAnsi="Times New Roman" w:cs="Times New Roman"/>
              </w:rPr>
            </w:pPr>
            <w:r w:rsidRPr="00BD06BF">
              <w:rPr>
                <w:rFonts w:ascii="Times New Roman" w:hAnsi="Times New Roman" w:cs="Times New Roman"/>
                <w:lang w:val="en-US"/>
              </w:rPr>
              <w:t>Use rank of a matrix to analyze solutions of linear systems of equations. Solve differential /integral equations using Laplace transforms. Use Fourier series to find the solution of Partial differential equations such as wave equations and heat flow equations.</w:t>
            </w:r>
          </w:p>
        </w:tc>
      </w:tr>
      <w:tr w:rsidR="000337A5" w:rsidRPr="00315A94" w:rsidTr="00BD06BF">
        <w:trPr>
          <w:trHeight w:val="359"/>
        </w:trPr>
        <w:tc>
          <w:tcPr>
            <w:tcW w:w="828" w:type="dxa"/>
            <w:vAlign w:val="center"/>
          </w:tcPr>
          <w:p w:rsidR="000337A5" w:rsidRPr="00E34982" w:rsidRDefault="000337A5" w:rsidP="00BD06BF">
            <w:pPr>
              <w:rPr>
                <w:rFonts w:ascii="Times New Roman" w:hAnsi="Times New Roman" w:cs="Times New Roman"/>
              </w:rPr>
            </w:pPr>
            <w:r w:rsidRPr="00E34982">
              <w:rPr>
                <w:rFonts w:ascii="Times New Roman" w:hAnsi="Times New Roman" w:cs="Times New Roman"/>
              </w:rPr>
              <w:t>CO 4</w:t>
            </w:r>
          </w:p>
        </w:tc>
        <w:tc>
          <w:tcPr>
            <w:tcW w:w="8414" w:type="dxa"/>
            <w:vAlign w:val="center"/>
          </w:tcPr>
          <w:p w:rsidR="000337A5" w:rsidRPr="00E34982" w:rsidRDefault="000337A5" w:rsidP="00BD06BF">
            <w:pPr>
              <w:rPr>
                <w:rFonts w:ascii="Times New Roman" w:hAnsi="Times New Roman" w:cs="Times New Roman"/>
              </w:rPr>
            </w:pPr>
            <w:r w:rsidRPr="00BD06BF">
              <w:rPr>
                <w:rFonts w:ascii="Times New Roman" w:hAnsi="Times New Roman" w:cs="Times New Roman"/>
                <w:lang w:val="en-US"/>
              </w:rPr>
              <w:t>Model real life problems with matrices, use probability for estimation. Propose a value to be substituted in a Fourier series to obtain the given real number series</w:t>
            </w:r>
            <w:r>
              <w:rPr>
                <w:rFonts w:ascii="Times New Roman" w:hAnsi="Times New Roman" w:cs="Times New Roman"/>
                <w:lang w:val="en-US"/>
              </w:rPr>
              <w:t>.</w:t>
            </w:r>
          </w:p>
        </w:tc>
      </w:tr>
    </w:tbl>
    <w:p w:rsidR="000337A5" w:rsidRPr="00315A94" w:rsidRDefault="000337A5" w:rsidP="00BD06BF"/>
    <w:tbl>
      <w:tblPr>
        <w:tblStyle w:val="TableGrid"/>
        <w:tblW w:w="9242" w:type="dxa"/>
        <w:tblLayout w:type="fixed"/>
        <w:tblLook w:val="04A0"/>
      </w:tblPr>
      <w:tblGrid>
        <w:gridCol w:w="8359"/>
        <w:gridCol w:w="883"/>
      </w:tblGrid>
      <w:tr w:rsidR="000337A5" w:rsidRPr="00315A94" w:rsidTr="007376AA">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80065A">
            <w:pP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 xml:space="preserve">1 </w:t>
            </w:r>
            <w:r w:rsidRPr="00315A94">
              <w:rPr>
                <w:rFonts w:ascii="Times New Roman" w:hAnsi="Times New Roman" w:cs="Times New Roman"/>
                <w:b/>
              </w:rPr>
              <w:t>Hrs</w:t>
            </w:r>
          </w:p>
        </w:tc>
      </w:tr>
      <w:tr w:rsidR="000337A5" w:rsidRPr="00315A94" w:rsidTr="00B661B6">
        <w:trPr>
          <w:trHeight w:val="2078"/>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80065A">
            <w:pPr>
              <w:rPr>
                <w:rFonts w:ascii="Times New Roman" w:hAnsi="Times New Roman" w:cs="Times New Roman"/>
                <w:b/>
              </w:rPr>
            </w:pPr>
            <w:r w:rsidRPr="00315A94">
              <w:rPr>
                <w:rFonts w:ascii="Times New Roman" w:eastAsia="Cambria" w:hAnsi="Times New Roman" w:cs="Times New Roman"/>
                <w:b/>
                <w:bCs/>
                <w:lang w:val="en-US" w:bidi="en-US"/>
              </w:rPr>
              <w:t xml:space="preserve">Matrices : </w:t>
            </w:r>
            <w:r w:rsidRPr="00315A94">
              <w:rPr>
                <w:rFonts w:ascii="Times New Roman" w:eastAsia="Cambria" w:hAnsi="Times New Roman" w:cs="Times New Roman"/>
                <w:bCs/>
                <w:lang w:val="en-US" w:bidi="en-US"/>
              </w:rPr>
              <w:t xml:space="preserve">Types of matrices, Determinant, inverse of matrix, Elementary transformations, Elementary matrices, Rank of matrix, Reduction to normal form, Canonical form, Rank using elementary transformation, Linear independence and dependence of vectors, System of the form AX = 0, and AX = B, and their solutions, Eigen values, Eigen vectors with properties, Cayley-Hamilton theorem with its applications, minimal polynomial, Diagonalization.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80065A">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 xml:space="preserve">1 </w:t>
            </w:r>
            <w:r w:rsidRPr="00315A94">
              <w:rPr>
                <w:rFonts w:ascii="Times New Roman" w:hAnsi="Times New Roman" w:cs="Times New Roman"/>
                <w:b/>
              </w:rPr>
              <w:t>Hrs</w:t>
            </w:r>
          </w:p>
        </w:tc>
      </w:tr>
      <w:tr w:rsidR="000337A5" w:rsidRPr="00315A94" w:rsidTr="00B661B6">
        <w:trPr>
          <w:trHeight w:val="1493"/>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B661B6">
            <w:pPr>
              <w:pStyle w:val="BodyText"/>
              <w:jc w:val="both"/>
              <w:rPr>
                <w:rFonts w:ascii="Times New Roman" w:hAnsi="Times New Roman" w:cs="Times New Roman"/>
              </w:rPr>
            </w:pPr>
            <w:r w:rsidRPr="00315A94">
              <w:rPr>
                <w:rFonts w:ascii="Times New Roman" w:hAnsi="Times New Roman" w:cs="Times New Roman"/>
                <w:b/>
              </w:rPr>
              <w:t xml:space="preserve">Laplace Transforms: </w:t>
            </w:r>
            <w:r w:rsidRPr="00315A94">
              <w:rPr>
                <w:rFonts w:ascii="Times New Roman" w:hAnsi="Times New Roman" w:cs="Times New Roman"/>
              </w:rPr>
              <w:t>Definition. Existence conditions, properties, inverse Laplace transforms. Laplace transform of periodic functions, Convolution theorem, Laplace transform of Dirac-Delta function, Application of Laplace transforms in solving linear differential equations with initial conditions and system of linear simultaneous differential equations.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03090">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 xml:space="preserve">0 </w:t>
            </w:r>
            <w:r w:rsidRPr="00315A94">
              <w:rPr>
                <w:rFonts w:ascii="Times New Roman" w:hAnsi="Times New Roman" w:cs="Times New Roman"/>
                <w:b/>
              </w:rPr>
              <w:t>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pStyle w:val="BodyText"/>
              <w:jc w:val="both"/>
              <w:rPr>
                <w:rFonts w:ascii="Times New Roman" w:hAnsi="Times New Roman" w:cs="Times New Roman"/>
              </w:rPr>
            </w:pPr>
            <w:r w:rsidRPr="00315A94">
              <w:rPr>
                <w:rFonts w:ascii="Times New Roman" w:hAnsi="Times New Roman" w:cs="Times New Roman"/>
                <w:b/>
              </w:rPr>
              <w:t xml:space="preserve">Fourier Series : </w:t>
            </w:r>
            <w:r w:rsidRPr="00315A94">
              <w:rPr>
                <w:rFonts w:ascii="Times New Roman" w:hAnsi="Times New Roman" w:cs="Times New Roman"/>
              </w:rPr>
              <w:t>Periodic functions, Trigonometric series, Euler’s formulae, Dirichlet’s condition, Even and odd functions, Half range series, Parseval’s identity. Partial Differential Equations: Derivation and solution of one dimensional wave equation using separation of variable method. Derivation and solution of one dimensional heat equation using separation of variable method.</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03090">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0</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B661B6">
            <w:pPr>
              <w:pStyle w:val="BodyText"/>
              <w:jc w:val="both"/>
              <w:rPr>
                <w:rFonts w:ascii="Times New Roman" w:hAnsi="Times New Roman" w:cs="Times New Roman"/>
              </w:rPr>
            </w:pPr>
            <w:r w:rsidRPr="00315A94">
              <w:rPr>
                <w:rFonts w:ascii="Times New Roman" w:hAnsi="Times New Roman" w:cs="Times New Roman"/>
                <w:b/>
              </w:rPr>
              <w:t xml:space="preserve">Probability: </w:t>
            </w:r>
            <w:r w:rsidRPr="00315A94">
              <w:rPr>
                <w:rFonts w:ascii="Times New Roman" w:hAnsi="Times New Roman" w:cs="Times New Roman"/>
              </w:rPr>
              <w:t xml:space="preserve">Definition, properties, Axioms of probability, conditional probability, theorem on total probability, Baye’s theorem; Random variables-discrete &amp; continuous; Expectation and Variance, Standard deviation, Moment Generating Function &amp; properties, Standard distributions: discrete-Binomial, Geometric &amp; Poisson; continuous- Uniform, Normal, exponential. </w:t>
            </w:r>
          </w:p>
          <w:p w:rsidR="000337A5" w:rsidRPr="00315A94" w:rsidRDefault="000337A5" w:rsidP="007376AA">
            <w:pPr>
              <w:pStyle w:val="BodyText"/>
              <w:jc w:val="both"/>
              <w:rPr>
                <w:rFonts w:ascii="Times New Roman" w:hAnsi="Times New Roman" w:cs="Times New Roman"/>
              </w:rPr>
            </w:pP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Default="000337A5"/>
    <w:tbl>
      <w:tblPr>
        <w:tblStyle w:val="TableGrid"/>
        <w:tblW w:w="9322" w:type="dxa"/>
        <w:tblLayout w:type="fixed"/>
        <w:tblLook w:val="04A0"/>
      </w:tblPr>
      <w:tblGrid>
        <w:gridCol w:w="476"/>
        <w:gridCol w:w="8846"/>
      </w:tblGrid>
      <w:tr w:rsidR="000337A5" w:rsidRPr="00315A94" w:rsidTr="00BD06BF">
        <w:trPr>
          <w:trHeight w:val="371"/>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D06BF">
            <w:pPr>
              <w:widowControl w:val="0"/>
              <w:tabs>
                <w:tab w:val="left" w:pos="284"/>
                <w:tab w:val="left" w:pos="7938"/>
              </w:tabs>
              <w:autoSpaceDE w:val="0"/>
              <w:autoSpaceDN w:val="0"/>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BD06BF">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0835BD">
            <w:pPr>
              <w:jc w:val="center"/>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A6104" w:rsidRDefault="000337A5" w:rsidP="000835BD">
            <w:pPr>
              <w:ind w:left="-50"/>
              <w:rPr>
                <w:rFonts w:ascii="Times New Roman" w:hAnsi="Times New Roman" w:cs="Times New Roman"/>
              </w:rPr>
            </w:pPr>
            <w:r w:rsidRPr="003A6104">
              <w:rPr>
                <w:rFonts w:ascii="Times New Roman" w:hAnsi="Times New Roman" w:cs="Times New Roman"/>
              </w:rPr>
              <w:t>B. S. Grewal;Higher Engineering Mathematics; Khanna Publications, New Delhi</w:t>
            </w:r>
          </w:p>
        </w:tc>
      </w:tr>
      <w:tr w:rsidR="000337A5" w:rsidRPr="00315A94" w:rsidTr="000835BD">
        <w:trPr>
          <w:trHeight w:val="394"/>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0835BD">
            <w:pPr>
              <w:jc w:val="center"/>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A6104" w:rsidRDefault="000337A5" w:rsidP="000835BD">
            <w:pPr>
              <w:rPr>
                <w:rFonts w:ascii="Times New Roman" w:hAnsi="Times New Roman" w:cs="Times New Roman"/>
              </w:rPr>
            </w:pPr>
            <w:r w:rsidRPr="003A6104">
              <w:rPr>
                <w:rFonts w:ascii="Times New Roman" w:hAnsi="Times New Roman" w:cs="Times New Roman"/>
              </w:rPr>
              <w:t xml:space="preserve">Veerarajan; Engineering Mathematics; Tata McGraw Hill Publications                            </w:t>
            </w:r>
          </w:p>
        </w:tc>
      </w:tr>
      <w:tr w:rsidR="000337A5" w:rsidRPr="00315A94" w:rsidTr="00BD06BF">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0835BD">
            <w:pPr>
              <w:jc w:val="center"/>
              <w:rPr>
                <w:rFonts w:ascii="Times New Roman" w:hAnsi="Times New Roman" w:cs="Times New Roman"/>
              </w:rPr>
            </w:pPr>
            <w:r>
              <w:rPr>
                <w:rFonts w:ascii="Times New Roman" w:hAnsi="Times New Roman" w:cs="Times New Roman"/>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A6104" w:rsidRDefault="000337A5" w:rsidP="000835BD">
            <w:pPr>
              <w:rPr>
                <w:rFonts w:ascii="Times New Roman" w:hAnsi="Times New Roman" w:cs="Times New Roman"/>
              </w:rPr>
            </w:pPr>
            <w:r w:rsidRPr="003A6104">
              <w:rPr>
                <w:rFonts w:ascii="Times New Roman" w:hAnsi="Times New Roman" w:cs="Times New Roman"/>
              </w:rPr>
              <w:t>Montgomery, D. C., Probability and Statistics for Engineers; Prentice Hall of India.</w:t>
            </w:r>
          </w:p>
        </w:tc>
      </w:tr>
      <w:tr w:rsidR="000337A5" w:rsidRPr="00315A94" w:rsidTr="00BD06BF">
        <w:trPr>
          <w:trHeight w:val="371"/>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0835BD">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BD06BF">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D06BF">
            <w:pPr>
              <w:jc w:val="center"/>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E77CB" w:rsidRDefault="000337A5" w:rsidP="00BD06BF">
            <w:pPr>
              <w:widowControl w:val="0"/>
              <w:tabs>
                <w:tab w:val="left" w:pos="284"/>
                <w:tab w:val="left" w:pos="7938"/>
              </w:tabs>
              <w:autoSpaceDE w:val="0"/>
              <w:autoSpaceDN w:val="0"/>
              <w:ind w:right="34"/>
              <w:rPr>
                <w:rFonts w:ascii="Times New Roman" w:hAnsi="Times New Roman" w:cs="Times New Roman"/>
                <w:lang w:val="en-US"/>
              </w:rPr>
            </w:pPr>
            <w:r w:rsidRPr="003A6104">
              <w:rPr>
                <w:rFonts w:ascii="Times New Roman" w:hAnsi="Times New Roman" w:cs="Times New Roman"/>
              </w:rPr>
              <w:t>P. Kandasamy; Engineering Mathematics; Chand &amp; Co., New Delhi.</w:t>
            </w:r>
          </w:p>
        </w:tc>
      </w:tr>
      <w:tr w:rsidR="000337A5" w:rsidRPr="00315A94" w:rsidTr="00BD06BF">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D06BF">
            <w:pPr>
              <w:jc w:val="center"/>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E77CB" w:rsidRDefault="000337A5" w:rsidP="00BD06BF">
            <w:pPr>
              <w:widowControl w:val="0"/>
              <w:tabs>
                <w:tab w:val="left" w:pos="284"/>
                <w:tab w:val="left" w:pos="7938"/>
              </w:tabs>
              <w:autoSpaceDE w:val="0"/>
              <w:autoSpaceDN w:val="0"/>
              <w:ind w:right="34"/>
              <w:rPr>
                <w:rFonts w:ascii="Times New Roman" w:hAnsi="Times New Roman" w:cs="Times New Roman"/>
                <w:lang w:val="en-US"/>
              </w:rPr>
            </w:pPr>
            <w:r w:rsidRPr="003A6104">
              <w:rPr>
                <w:rFonts w:ascii="Times New Roman" w:hAnsi="Times New Roman" w:cs="Times New Roman"/>
              </w:rPr>
              <w:t>Srimanta Pal, Subodh C. Bhunia; Engineering Mathematics; Oxford University Press</w:t>
            </w:r>
          </w:p>
        </w:tc>
      </w:tr>
      <w:tr w:rsidR="000337A5" w:rsidRPr="00315A94" w:rsidTr="003A6104">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D06BF">
            <w:pPr>
              <w:jc w:val="center"/>
              <w:rPr>
                <w:rFonts w:ascii="Times New Roman" w:hAnsi="Times New Roman" w:cs="Times New Roman"/>
                <w:bCs/>
              </w:rPr>
            </w:pPr>
            <w:r w:rsidRPr="00315A94">
              <w:rPr>
                <w:rFonts w:ascii="Times New Roman" w:hAnsi="Times New Roman" w:cs="Times New Roman"/>
                <w:bCs/>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E77CB" w:rsidRDefault="000337A5" w:rsidP="00BD06BF">
            <w:pPr>
              <w:widowControl w:val="0"/>
              <w:tabs>
                <w:tab w:val="left" w:pos="284"/>
                <w:tab w:val="left" w:pos="7938"/>
              </w:tabs>
              <w:autoSpaceDE w:val="0"/>
              <w:autoSpaceDN w:val="0"/>
              <w:ind w:right="34"/>
              <w:rPr>
                <w:rFonts w:ascii="Times New Roman" w:hAnsi="Times New Roman" w:cs="Times New Roman"/>
                <w:lang w:val="en-US"/>
              </w:rPr>
            </w:pPr>
            <w:r w:rsidRPr="003A6104">
              <w:rPr>
                <w:rFonts w:ascii="Times New Roman" w:hAnsi="Times New Roman" w:cs="Times New Roman"/>
              </w:rPr>
              <w:t xml:space="preserve">Erwin Kreyzing; Advanced Engineering Mathematic; New International Limited.                    </w:t>
            </w:r>
          </w:p>
        </w:tc>
      </w:tr>
      <w:tr w:rsidR="000337A5" w:rsidRPr="00315A94" w:rsidTr="00BD06BF">
        <w:trPr>
          <w:trHeight w:val="371"/>
        </w:trPr>
        <w:tc>
          <w:tcPr>
            <w:tcW w:w="476" w:type="dxa"/>
            <w:tcBorders>
              <w:top w:val="single" w:sz="4" w:space="0" w:color="auto"/>
              <w:left w:val="single" w:sz="4" w:space="0" w:color="auto"/>
              <w:right w:val="single" w:sz="4" w:space="0" w:color="auto"/>
            </w:tcBorders>
            <w:vAlign w:val="center"/>
          </w:tcPr>
          <w:p w:rsidR="000337A5" w:rsidRPr="00315A94" w:rsidRDefault="000337A5" w:rsidP="00BD06BF">
            <w:pPr>
              <w:jc w:val="center"/>
              <w:rPr>
                <w:rFonts w:ascii="Times New Roman" w:hAnsi="Times New Roman" w:cs="Times New Roman"/>
                <w:bCs/>
              </w:rPr>
            </w:pPr>
            <w:r>
              <w:rPr>
                <w:rFonts w:ascii="Times New Roman" w:hAnsi="Times New Roman" w:cs="Times New Roman"/>
                <w:bCs/>
              </w:rPr>
              <w:t>4</w:t>
            </w:r>
          </w:p>
        </w:tc>
        <w:tc>
          <w:tcPr>
            <w:tcW w:w="8846" w:type="dxa"/>
            <w:tcBorders>
              <w:top w:val="single" w:sz="4" w:space="0" w:color="auto"/>
              <w:left w:val="single" w:sz="4" w:space="0" w:color="auto"/>
              <w:right w:val="single" w:sz="4" w:space="0" w:color="auto"/>
            </w:tcBorders>
            <w:vAlign w:val="center"/>
          </w:tcPr>
          <w:p w:rsidR="000337A5" w:rsidRPr="003A6104" w:rsidRDefault="000337A5" w:rsidP="00BD06BF">
            <w:pPr>
              <w:widowControl w:val="0"/>
              <w:tabs>
                <w:tab w:val="left" w:pos="284"/>
                <w:tab w:val="left" w:pos="7938"/>
              </w:tabs>
              <w:autoSpaceDE w:val="0"/>
              <w:autoSpaceDN w:val="0"/>
              <w:ind w:right="34"/>
              <w:rPr>
                <w:rFonts w:ascii="Times New Roman" w:hAnsi="Times New Roman" w:cs="Times New Roman"/>
              </w:rPr>
            </w:pPr>
            <w:r w:rsidRPr="003A6104">
              <w:rPr>
                <w:rFonts w:ascii="Times New Roman" w:hAnsi="Times New Roman" w:cs="Times New Roman"/>
              </w:rPr>
              <w:t>D. S. Chandrasekhraiah;Engineering Mathematics- Part III ; Prism Books Pvt. Ltd</w:t>
            </w:r>
          </w:p>
        </w:tc>
      </w:tr>
    </w:tbl>
    <w:p w:rsidR="000337A5" w:rsidRDefault="000337A5"/>
    <w:p w:rsidR="000337A5" w:rsidRDefault="000337A5">
      <w: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0716AB">
              <w:rPr>
                <w:rFonts w:ascii="Times New Roman" w:hAnsi="Times New Roman" w:cs="Times New Roman"/>
                <w:b/>
                <w:bCs/>
                <w:sz w:val="28"/>
              </w:rPr>
              <w:lastRenderedPageBreak/>
              <w:t>MECHANICS OF SOLIDS</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B91A21">
            <w:pPr>
              <w:jc w:val="center"/>
              <w:rPr>
                <w:rFonts w:ascii="Times New Roman" w:hAnsi="Times New Roman" w:cs="Times New Roman"/>
                <w:b/>
              </w:rPr>
            </w:pPr>
            <w:r>
              <w:rPr>
                <w:rFonts w:ascii="Times New Roman" w:hAnsi="Times New Roman" w:cs="Times New Roman"/>
                <w:b/>
              </w:rPr>
              <w:t>ME320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E365C7">
            <w:pPr>
              <w:jc w:val="center"/>
              <w:rPr>
                <w:rFonts w:ascii="Times New Roman" w:hAnsi="Times New Roman" w:cs="Times New Roman"/>
                <w:b/>
              </w:rPr>
            </w:pPr>
            <w:r>
              <w:rPr>
                <w:rFonts w:ascii="Times New Roman" w:hAnsi="Times New Roman" w:cs="Times New Roman"/>
                <w:b/>
              </w:rPr>
              <w:t>56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r>
    </w:tbl>
    <w:p w:rsidR="000337A5" w:rsidRDefault="000337A5"/>
    <w:p w:rsidR="000337A5" w:rsidRDefault="000337A5" w:rsidP="00A20380">
      <w:pPr>
        <w:rPr>
          <w:b/>
        </w:rPr>
      </w:pPr>
      <w:r w:rsidRPr="00850083">
        <w:rPr>
          <w:b/>
        </w:rPr>
        <w:t>Course Objectives:</w:t>
      </w:r>
    </w:p>
    <w:p w:rsidR="000337A5" w:rsidRPr="00A20380" w:rsidRDefault="000337A5" w:rsidP="00A20380">
      <w:r>
        <w:t>To identify stress</w:t>
      </w:r>
      <w:r w:rsidRPr="00A20380">
        <w:t>, strain and de</w:t>
      </w:r>
      <w:r>
        <w:t>formation due to external loads.T</w:t>
      </w:r>
      <w:r w:rsidRPr="00A20380">
        <w:t xml:space="preserve">o perform two dimensional stress and strain analysis. To </w:t>
      </w:r>
      <w:r>
        <w:t>understand</w:t>
      </w:r>
      <w:r w:rsidRPr="00A20380">
        <w:t xml:space="preserve"> the behavioural</w:t>
      </w:r>
      <w:r>
        <w:t xml:space="preserve">response </w:t>
      </w:r>
      <w:r w:rsidRPr="00A20380">
        <w:t>of be</w:t>
      </w:r>
      <w:r>
        <w:t>ams, struts, columns, cylinders and trusses to forces</w:t>
      </w:r>
      <w:r w:rsidRPr="00A20380">
        <w:t xml:space="preserve">. To </w:t>
      </w:r>
      <w:r>
        <w:t>apply</w:t>
      </w:r>
      <w:r w:rsidRPr="00A20380">
        <w:t xml:space="preserve"> various failure theories and energy methods.</w:t>
      </w:r>
    </w:p>
    <w:p w:rsidR="000337A5" w:rsidRPr="00315A94" w:rsidRDefault="000337A5" w:rsidP="00A20380">
      <w:r w:rsidRPr="00850083">
        <w:rPr>
          <w:b/>
        </w:rPr>
        <w:t>Course Outcomes:</w:t>
      </w:r>
      <w:r w:rsidRPr="00850083">
        <w:rPr>
          <w:b/>
        </w:rPr>
        <w:br/>
      </w:r>
      <w:r>
        <w:t>On completing this course</w:t>
      </w:r>
      <w:r w:rsidRPr="00315A94">
        <w:t xml:space="preserve"> students will be able to:</w:t>
      </w:r>
    </w:p>
    <w:tbl>
      <w:tblPr>
        <w:tblStyle w:val="TableGrid"/>
        <w:tblW w:w="0" w:type="auto"/>
        <w:tblLook w:val="04A0"/>
      </w:tblPr>
      <w:tblGrid>
        <w:gridCol w:w="828"/>
        <w:gridCol w:w="8414"/>
      </w:tblGrid>
      <w:tr w:rsidR="000337A5" w:rsidRPr="00315A94" w:rsidTr="000716AB">
        <w:trPr>
          <w:trHeight w:val="431"/>
        </w:trPr>
        <w:tc>
          <w:tcPr>
            <w:tcW w:w="828" w:type="dxa"/>
            <w:vAlign w:val="center"/>
          </w:tcPr>
          <w:p w:rsidR="000337A5" w:rsidRPr="00315A94" w:rsidRDefault="000337A5" w:rsidP="000716AB">
            <w:pPr>
              <w:rPr>
                <w:rFonts w:ascii="Times New Roman" w:hAnsi="Times New Roman" w:cs="Times New Roman"/>
              </w:rPr>
            </w:pPr>
            <w:r w:rsidRPr="00315A94">
              <w:rPr>
                <w:rFonts w:ascii="Times New Roman" w:hAnsi="Times New Roman" w:cs="Times New Roman"/>
              </w:rPr>
              <w:t>CO 1</w:t>
            </w:r>
          </w:p>
        </w:tc>
        <w:tc>
          <w:tcPr>
            <w:tcW w:w="8414" w:type="dxa"/>
            <w:vAlign w:val="center"/>
          </w:tcPr>
          <w:p w:rsidR="000337A5" w:rsidRPr="00315A94" w:rsidRDefault="000337A5" w:rsidP="000716AB">
            <w:pPr>
              <w:rPr>
                <w:rFonts w:ascii="Times New Roman" w:hAnsi="Times New Roman" w:cs="Times New Roman"/>
              </w:rPr>
            </w:pPr>
            <w:r w:rsidRPr="00FE6861">
              <w:rPr>
                <w:rFonts w:ascii="Times New Roman" w:hAnsi="Times New Roman" w:cs="Times New Roman"/>
              </w:rPr>
              <w:t>Understand fundamentals of stress and strain</w:t>
            </w:r>
          </w:p>
        </w:tc>
      </w:tr>
      <w:tr w:rsidR="000337A5" w:rsidRPr="00315A94" w:rsidTr="000716AB">
        <w:tc>
          <w:tcPr>
            <w:tcW w:w="828" w:type="dxa"/>
            <w:vAlign w:val="center"/>
          </w:tcPr>
          <w:p w:rsidR="000337A5" w:rsidRPr="00315A94" w:rsidRDefault="000337A5" w:rsidP="000716AB">
            <w:pPr>
              <w:rPr>
                <w:rFonts w:ascii="Times New Roman" w:hAnsi="Times New Roman" w:cs="Times New Roman"/>
              </w:rPr>
            </w:pPr>
            <w:r w:rsidRPr="00315A94">
              <w:rPr>
                <w:rFonts w:ascii="Times New Roman" w:hAnsi="Times New Roman" w:cs="Times New Roman"/>
              </w:rPr>
              <w:t>CO 2</w:t>
            </w:r>
          </w:p>
        </w:tc>
        <w:tc>
          <w:tcPr>
            <w:tcW w:w="8414" w:type="dxa"/>
            <w:vAlign w:val="center"/>
          </w:tcPr>
          <w:p w:rsidR="000337A5" w:rsidRPr="00315A94" w:rsidRDefault="000337A5" w:rsidP="000716AB">
            <w:pPr>
              <w:rPr>
                <w:rFonts w:ascii="Times New Roman" w:hAnsi="Times New Roman" w:cs="Times New Roman"/>
              </w:rPr>
            </w:pPr>
            <w:r w:rsidRPr="00FE6861">
              <w:rPr>
                <w:rFonts w:ascii="Times New Roman" w:hAnsi="Times New Roman" w:cs="Times New Roman"/>
                <w:bCs/>
              </w:rPr>
              <w:t>Understand</w:t>
            </w:r>
            <w:r w:rsidRPr="00FE6861">
              <w:rPr>
                <w:rFonts w:ascii="Times New Roman" w:hAnsi="Times New Roman" w:cs="Times New Roman"/>
              </w:rPr>
              <w:t xml:space="preserve">and apply </w:t>
            </w:r>
            <w:r>
              <w:rPr>
                <w:rFonts w:ascii="Times New Roman" w:hAnsi="Times New Roman" w:cs="Times New Roman"/>
              </w:rPr>
              <w:t>b</w:t>
            </w:r>
            <w:r w:rsidRPr="00FE6861">
              <w:rPr>
                <w:rFonts w:ascii="Times New Roman" w:hAnsi="Times New Roman" w:cs="Times New Roman"/>
              </w:rPr>
              <w:t>ending, deflection of beams</w:t>
            </w:r>
            <w:r>
              <w:rPr>
                <w:rFonts w:ascii="Times New Roman" w:hAnsi="Times New Roman" w:cs="Times New Roman"/>
              </w:rPr>
              <w:t xml:space="preserve"> and truss and usestatics to solve</w:t>
            </w:r>
            <w:r w:rsidRPr="00FE6861">
              <w:rPr>
                <w:rFonts w:ascii="Times New Roman" w:hAnsi="Times New Roman" w:cs="Times New Roman"/>
              </w:rPr>
              <w:t xml:space="preserve"> problems.</w:t>
            </w:r>
          </w:p>
        </w:tc>
      </w:tr>
      <w:tr w:rsidR="000337A5" w:rsidRPr="00315A94" w:rsidTr="000716AB">
        <w:trPr>
          <w:trHeight w:val="386"/>
        </w:trPr>
        <w:tc>
          <w:tcPr>
            <w:tcW w:w="828" w:type="dxa"/>
            <w:vAlign w:val="center"/>
          </w:tcPr>
          <w:p w:rsidR="000337A5" w:rsidRPr="00315A94" w:rsidRDefault="000337A5" w:rsidP="000716AB">
            <w:pPr>
              <w:rPr>
                <w:rFonts w:ascii="Times New Roman" w:hAnsi="Times New Roman" w:cs="Times New Roman"/>
              </w:rPr>
            </w:pPr>
            <w:r w:rsidRPr="00315A94">
              <w:rPr>
                <w:rFonts w:ascii="Times New Roman" w:hAnsi="Times New Roman" w:cs="Times New Roman"/>
              </w:rPr>
              <w:t>CO 3</w:t>
            </w:r>
          </w:p>
        </w:tc>
        <w:tc>
          <w:tcPr>
            <w:tcW w:w="8414" w:type="dxa"/>
            <w:vAlign w:val="center"/>
          </w:tcPr>
          <w:p w:rsidR="000337A5" w:rsidRPr="00315A94" w:rsidRDefault="000337A5" w:rsidP="000716AB">
            <w:pPr>
              <w:rPr>
                <w:rFonts w:ascii="Times New Roman" w:hAnsi="Times New Roman" w:cs="Times New Roman"/>
              </w:rPr>
            </w:pPr>
            <w:r w:rsidRPr="00E34982">
              <w:rPr>
                <w:rFonts w:ascii="Times New Roman" w:hAnsi="Times New Roman" w:cs="Times New Roman"/>
              </w:rPr>
              <w:t>Understand Torsion and solve combined loading problems understand theories of failure.</w:t>
            </w:r>
          </w:p>
        </w:tc>
      </w:tr>
      <w:tr w:rsidR="000337A5" w:rsidRPr="00315A94" w:rsidTr="000716AB">
        <w:trPr>
          <w:trHeight w:val="359"/>
        </w:trPr>
        <w:tc>
          <w:tcPr>
            <w:tcW w:w="828" w:type="dxa"/>
            <w:vAlign w:val="center"/>
          </w:tcPr>
          <w:p w:rsidR="000337A5" w:rsidRPr="00E34982" w:rsidRDefault="000337A5" w:rsidP="000716AB">
            <w:pPr>
              <w:rPr>
                <w:rFonts w:ascii="Times New Roman" w:hAnsi="Times New Roman" w:cs="Times New Roman"/>
              </w:rPr>
            </w:pPr>
            <w:r w:rsidRPr="00E34982">
              <w:rPr>
                <w:rFonts w:ascii="Times New Roman" w:hAnsi="Times New Roman" w:cs="Times New Roman"/>
              </w:rPr>
              <w:t>CO 4</w:t>
            </w:r>
          </w:p>
        </w:tc>
        <w:tc>
          <w:tcPr>
            <w:tcW w:w="8414" w:type="dxa"/>
            <w:vAlign w:val="center"/>
          </w:tcPr>
          <w:p w:rsidR="000337A5" w:rsidRPr="00E34982" w:rsidRDefault="000337A5" w:rsidP="000716AB">
            <w:pPr>
              <w:rPr>
                <w:rFonts w:ascii="Times New Roman" w:hAnsi="Times New Roman" w:cs="Times New Roman"/>
              </w:rPr>
            </w:pPr>
            <w:r w:rsidRPr="00E34982">
              <w:rPr>
                <w:rFonts w:ascii="Times New Roman" w:hAnsi="Times New Roman" w:cs="Times New Roman"/>
                <w:bCs/>
              </w:rPr>
              <w:t>Understand columns, thick and thin cylinders, energy methods.</w:t>
            </w:r>
          </w:p>
        </w:tc>
      </w:tr>
    </w:tbl>
    <w:p w:rsidR="000337A5" w:rsidRDefault="000337A5"/>
    <w:tbl>
      <w:tblPr>
        <w:tblStyle w:val="TableGrid"/>
        <w:tblW w:w="9242" w:type="dxa"/>
        <w:tblLayout w:type="fixed"/>
        <w:tblLook w:val="04A0"/>
      </w:tblPr>
      <w:tblGrid>
        <w:gridCol w:w="8359"/>
        <w:gridCol w:w="883"/>
      </w:tblGrid>
      <w:tr w:rsidR="000337A5" w:rsidRPr="00315A94" w:rsidTr="00847BAA">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278B9">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847BAA">
            <w:pP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586522">
        <w:trPr>
          <w:trHeight w:val="2024"/>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586522">
            <w:pPr>
              <w:pStyle w:val="Heading2"/>
              <w:ind w:left="0"/>
              <w:jc w:val="both"/>
              <w:outlineLvl w:val="1"/>
              <w:rPr>
                <w:rFonts w:ascii="Times New Roman" w:hAnsi="Times New Roman" w:cs="Times New Roman"/>
                <w:b w:val="0"/>
                <w:sz w:val="22"/>
                <w:szCs w:val="22"/>
              </w:rPr>
            </w:pPr>
            <w:r w:rsidRPr="00315A94">
              <w:rPr>
                <w:rFonts w:ascii="Times New Roman" w:hAnsi="Times New Roman" w:cs="Times New Roman"/>
                <w:sz w:val="22"/>
                <w:szCs w:val="22"/>
              </w:rPr>
              <w:t>Introduction:</w:t>
            </w:r>
            <w:r w:rsidRPr="00315A94">
              <w:rPr>
                <w:rFonts w:ascii="Times New Roman" w:hAnsi="Times New Roman" w:cs="Times New Roman"/>
                <w:b w:val="0"/>
                <w:sz w:val="22"/>
                <w:szCs w:val="22"/>
              </w:rPr>
              <w:t xml:space="preserve"> Review of engineering mechanics, static analysis of rigid systems. Introduction to Stress and Strain. Hooke’s law, Poisson’s ratio, Generalized Hooke’s law, modulus of rigidity, bulk modulus, relation between material constants.</w:t>
            </w:r>
          </w:p>
          <w:p w:rsidR="000337A5" w:rsidRPr="00315A94" w:rsidRDefault="000337A5" w:rsidP="00586522">
            <w:pPr>
              <w:pStyle w:val="Heading2"/>
              <w:ind w:left="0"/>
              <w:jc w:val="both"/>
              <w:outlineLvl w:val="1"/>
              <w:rPr>
                <w:rFonts w:ascii="Times New Roman" w:hAnsi="Times New Roman" w:cs="Times New Roman"/>
                <w:b w:val="0"/>
                <w:sz w:val="22"/>
                <w:szCs w:val="22"/>
              </w:rPr>
            </w:pPr>
            <w:r w:rsidRPr="00315A94">
              <w:rPr>
                <w:rFonts w:ascii="Times New Roman" w:hAnsi="Times New Roman" w:cs="Times New Roman"/>
                <w:sz w:val="22"/>
                <w:szCs w:val="22"/>
              </w:rPr>
              <w:t>Uniaxial Deformation:</w:t>
            </w:r>
            <w:r w:rsidRPr="00315A94">
              <w:rPr>
                <w:rFonts w:ascii="Times New Roman" w:hAnsi="Times New Roman" w:cs="Times New Roman"/>
                <w:b w:val="0"/>
                <w:sz w:val="22"/>
                <w:szCs w:val="22"/>
              </w:rPr>
              <w:t xml:space="preserve"> Uniaxial tension and compression, temperature stresses, statically indeterminate systems.</w:t>
            </w:r>
          </w:p>
          <w:p w:rsidR="000337A5" w:rsidRPr="00315A94" w:rsidRDefault="000337A5" w:rsidP="00586522">
            <w:pPr>
              <w:pStyle w:val="Heading2"/>
              <w:ind w:left="0"/>
              <w:jc w:val="both"/>
              <w:outlineLvl w:val="1"/>
              <w:rPr>
                <w:rFonts w:ascii="Times New Roman" w:hAnsi="Times New Roman" w:cs="Times New Roman"/>
                <w:b w:val="0"/>
                <w:sz w:val="22"/>
                <w:szCs w:val="22"/>
              </w:rPr>
            </w:pPr>
            <w:r w:rsidRPr="00315A94">
              <w:rPr>
                <w:rFonts w:ascii="Times New Roman" w:hAnsi="Times New Roman" w:cs="Times New Roman"/>
                <w:sz w:val="22"/>
                <w:szCs w:val="22"/>
              </w:rPr>
              <w:t>Two Dimensional Stress and Strain Analysis:</w:t>
            </w:r>
            <w:r w:rsidRPr="00315A94">
              <w:rPr>
                <w:rFonts w:ascii="Times New Roman" w:hAnsi="Times New Roman" w:cs="Times New Roman"/>
                <w:b w:val="0"/>
                <w:sz w:val="22"/>
                <w:szCs w:val="22"/>
              </w:rPr>
              <w:t xml:space="preserve"> Analysis of two dimensional stress and strain, stress and strain analysis using Mohr’s circle, strain gage rosettes.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pPr>
              <w:jc w:val="center"/>
              <w:rPr>
                <w:rFonts w:ascii="Times New Roman" w:hAnsi="Times New Roman" w:cs="Times New Roman"/>
                <w:b/>
              </w:rPr>
            </w:pPr>
          </w:p>
        </w:tc>
      </w:tr>
      <w:tr w:rsidR="000337A5" w:rsidRPr="00315A94" w:rsidTr="00847B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586522">
        <w:trPr>
          <w:trHeight w:val="1984"/>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205B31">
            <w:pPr>
              <w:pStyle w:val="BodyText"/>
              <w:jc w:val="both"/>
              <w:rPr>
                <w:rFonts w:ascii="Times New Roman" w:hAnsi="Times New Roman" w:cs="Times New Roman"/>
              </w:rPr>
            </w:pPr>
            <w:r w:rsidRPr="00315A94">
              <w:rPr>
                <w:rFonts w:ascii="Times New Roman" w:hAnsi="Times New Roman" w:cs="Times New Roman"/>
                <w:b/>
              </w:rPr>
              <w:t>Properties of Areas:</w:t>
            </w:r>
            <w:r w:rsidRPr="00315A94">
              <w:rPr>
                <w:rFonts w:ascii="Times New Roman" w:hAnsi="Times New Roman" w:cs="Times New Roman"/>
              </w:rPr>
              <w:t xml:space="preserve"> Review of Moments of inertia and polar moment of Inertia, Product of inertia, Principal axes, Principal moments of inertia, Mohr’s circle for Moment of Inertia.</w:t>
            </w:r>
          </w:p>
          <w:p w:rsidR="000337A5" w:rsidRPr="00315A94" w:rsidRDefault="000337A5" w:rsidP="00205B31">
            <w:pPr>
              <w:pStyle w:val="BodyText"/>
              <w:jc w:val="both"/>
              <w:rPr>
                <w:rFonts w:ascii="Times New Roman" w:hAnsi="Times New Roman" w:cs="Times New Roman"/>
              </w:rPr>
            </w:pPr>
            <w:r w:rsidRPr="00315A94">
              <w:rPr>
                <w:rFonts w:ascii="Times New Roman" w:hAnsi="Times New Roman" w:cs="Times New Roman"/>
                <w:b/>
              </w:rPr>
              <w:t>Beams:</w:t>
            </w:r>
            <w:r w:rsidRPr="00315A94">
              <w:rPr>
                <w:rFonts w:ascii="Times New Roman" w:hAnsi="Times New Roman" w:cs="Times New Roman"/>
              </w:rPr>
              <w:t xml:space="preserve"> Bending moment and shear force in beams, relation between them, sign convention, Bending stresses in beams- Flexure formula, Shear stresses in beams, deflection of beams (using double integration method, singularity functions method).</w:t>
            </w:r>
          </w:p>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Statically Determinate Trusses:</w:t>
            </w:r>
            <w:r w:rsidRPr="00315A94">
              <w:rPr>
                <w:rFonts w:ascii="Times New Roman" w:hAnsi="Times New Roman" w:cs="Times New Roman"/>
              </w:rPr>
              <w:t xml:space="preserve"> Analysis by method of joints and method of sections in simple statically determinate trusses.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pPr>
              <w:jc w:val="center"/>
              <w:rPr>
                <w:rFonts w:ascii="Times New Roman" w:hAnsi="Times New Roman" w:cs="Times New Roman"/>
                <w:b/>
              </w:rPr>
            </w:pPr>
          </w:p>
        </w:tc>
      </w:tr>
      <w:tr w:rsidR="000337A5" w:rsidRPr="00315A94" w:rsidTr="00847B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847B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Torsion:</w:t>
            </w:r>
            <w:r w:rsidRPr="00315A94">
              <w:rPr>
                <w:rFonts w:ascii="Times New Roman" w:hAnsi="Times New Roman" w:cs="Times New Roman"/>
              </w:rPr>
              <w:t xml:space="preserve"> Torsion of solid and hollow circular shafts. Application of torsion to close and open coiled helical springs.</w:t>
            </w:r>
          </w:p>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Theories of Failure:</w:t>
            </w:r>
            <w:r w:rsidRPr="00315A94">
              <w:rPr>
                <w:rFonts w:ascii="Times New Roman" w:hAnsi="Times New Roman" w:cs="Times New Roman"/>
              </w:rPr>
              <w:t xml:space="preserve"> Various theories of failures and their limitations comparison and applications.</w:t>
            </w:r>
          </w:p>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 xml:space="preserve">Combined Loading: </w:t>
            </w:r>
            <w:r w:rsidRPr="00315A94">
              <w:rPr>
                <w:rFonts w:ascii="Times New Roman" w:hAnsi="Times New Roman" w:cs="Times New Roman"/>
              </w:rPr>
              <w:t>Shafts subjected to bending moment and twisting moment, members subjected to bending and direct tension/ compression.</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pPr>
              <w:jc w:val="center"/>
              <w:rPr>
                <w:rFonts w:ascii="Times New Roman" w:hAnsi="Times New Roman" w:cs="Times New Roman"/>
                <w:b/>
              </w:rPr>
            </w:pPr>
          </w:p>
        </w:tc>
      </w:tr>
      <w:tr w:rsidR="000337A5" w:rsidRPr="00315A94" w:rsidTr="00847B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pPr>
              <w:jc w:val="center"/>
              <w:rPr>
                <w:rFonts w:ascii="Times New Roman" w:hAnsi="Times New Roman" w:cs="Times New Roman"/>
                <w:b/>
              </w:rPr>
            </w:pPr>
            <w:r w:rsidRPr="00315A94">
              <w:rPr>
                <w:rFonts w:ascii="Times New Roman" w:hAnsi="Times New Roman" w:cs="Times New Roman"/>
                <w:b/>
              </w:rPr>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847B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Struts and Columns:</w:t>
            </w:r>
            <w:r w:rsidRPr="00315A94">
              <w:rPr>
                <w:rFonts w:ascii="Times New Roman" w:hAnsi="Times New Roman" w:cs="Times New Roman"/>
              </w:rPr>
              <w:t xml:space="preserve"> Struts and core of section, stability of columns, Euler’s critical load, for different end conditions of column, empirical formulae for buckling load.</w:t>
            </w:r>
          </w:p>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Introduction to Energy Methods:</w:t>
            </w:r>
            <w:r w:rsidRPr="00315A94">
              <w:rPr>
                <w:rFonts w:ascii="Times New Roman" w:hAnsi="Times New Roman" w:cs="Times New Roman"/>
              </w:rPr>
              <w:t xml:space="preserve"> Strain energy under different loading conditions, Maxwell-Betti reciprocal theorem, Castigliano’s theorems, deflection of structures using </w:t>
            </w:r>
            <w:r w:rsidRPr="00315A94">
              <w:rPr>
                <w:rFonts w:ascii="Times New Roman" w:hAnsi="Times New Roman" w:cs="Times New Roman"/>
              </w:rPr>
              <w:lastRenderedPageBreak/>
              <w:t>virtual load method. Theorem of minimum potential energy, complementary strain energy.</w:t>
            </w:r>
          </w:p>
          <w:p w:rsidR="000337A5" w:rsidRPr="00315A94" w:rsidRDefault="000337A5" w:rsidP="00586522">
            <w:pPr>
              <w:pStyle w:val="BodyText"/>
              <w:jc w:val="both"/>
              <w:rPr>
                <w:rFonts w:ascii="Times New Roman" w:hAnsi="Times New Roman" w:cs="Times New Roman"/>
              </w:rPr>
            </w:pPr>
            <w:r w:rsidRPr="00315A94">
              <w:rPr>
                <w:rFonts w:ascii="Times New Roman" w:hAnsi="Times New Roman" w:cs="Times New Roman"/>
                <w:b/>
              </w:rPr>
              <w:t>Thick and Thin Cylinders:</w:t>
            </w:r>
            <w:r w:rsidRPr="00315A94">
              <w:rPr>
                <w:rFonts w:ascii="Times New Roman" w:hAnsi="Times New Roman" w:cs="Times New Roman"/>
              </w:rPr>
              <w:t xml:space="preserve"> Thin cylinders subjected to internal pressure, Thick cylinders subjected to internal pressure, Lame’s equation.</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pPr>
              <w:jc w:val="center"/>
              <w:rPr>
                <w:rFonts w:ascii="Times New Roman" w:hAnsi="Times New Roman" w:cs="Times New Roman"/>
                <w:b/>
              </w:rPr>
            </w:pPr>
          </w:p>
        </w:tc>
      </w:tr>
      <w:tr w:rsidR="000337A5" w:rsidRPr="00315A94" w:rsidTr="00847B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C86804">
            <w:pPr>
              <w:widowControl w:val="0"/>
              <w:tabs>
                <w:tab w:val="left" w:pos="284"/>
                <w:tab w:val="left" w:pos="7938"/>
              </w:tabs>
              <w:autoSpaceDE w:val="0"/>
              <w:autoSpaceDN w:val="0"/>
              <w:spacing w:before="4"/>
              <w:ind w:right="34"/>
              <w:jc w:val="center"/>
              <w:rPr>
                <w:rFonts w:ascii="Times New Roman" w:hAnsi="Times New Roman" w:cs="Times New Roman"/>
                <w:b/>
              </w:rPr>
            </w:pPr>
            <w:r w:rsidRPr="00315A94">
              <w:rPr>
                <w:rFonts w:ascii="Times New Roman" w:hAnsi="Times New Roman" w:cs="Times New Roman"/>
                <w:b/>
              </w:rPr>
              <w:lastRenderedPageBreak/>
              <w:t>ASSIGNMENTS</w:t>
            </w:r>
          </w:p>
          <w:p w:rsidR="000337A5" w:rsidRPr="00315A94" w:rsidRDefault="000337A5" w:rsidP="00C86804">
            <w:pPr>
              <w:widowControl w:val="0"/>
              <w:tabs>
                <w:tab w:val="left" w:pos="284"/>
                <w:tab w:val="left" w:pos="7938"/>
              </w:tabs>
              <w:autoSpaceDE w:val="0"/>
              <w:autoSpaceDN w:val="0"/>
              <w:spacing w:before="4"/>
              <w:ind w:right="34"/>
              <w:rPr>
                <w:rFonts w:ascii="Times New Roman" w:hAnsi="Times New Roman" w:cs="Times New Roman"/>
              </w:rPr>
            </w:pPr>
            <w:r w:rsidRPr="00315A94">
              <w:rPr>
                <w:rFonts w:ascii="Times New Roman" w:hAnsi="Times New Roman" w:cs="Times New Roman"/>
              </w:rPr>
              <w:t>Four assignments, one on each unit to be submitted within the given deadline.</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pPr>
              <w:jc w:val="center"/>
              <w:rPr>
                <w:rFonts w:ascii="Times New Roman" w:hAnsi="Times New Roman" w:cs="Times New Roman"/>
                <w:b/>
              </w:rPr>
            </w:pPr>
          </w:p>
        </w:tc>
      </w:tr>
    </w:tbl>
    <w:p w:rsidR="000337A5" w:rsidRPr="00315A94" w:rsidRDefault="000337A5" w:rsidP="008C7DD0">
      <w:pPr>
        <w:jc w:val="center"/>
      </w:pPr>
    </w:p>
    <w:tbl>
      <w:tblPr>
        <w:tblStyle w:val="TableGrid"/>
        <w:tblW w:w="9322" w:type="dxa"/>
        <w:tblLayout w:type="fixed"/>
        <w:tblLook w:val="04A0"/>
      </w:tblPr>
      <w:tblGrid>
        <w:gridCol w:w="476"/>
        <w:gridCol w:w="8846"/>
      </w:tblGrid>
      <w:tr w:rsidR="000337A5" w:rsidRPr="00315A94" w:rsidTr="003A6104">
        <w:trPr>
          <w:trHeight w:val="371"/>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widowControl w:val="0"/>
              <w:tabs>
                <w:tab w:val="left" w:pos="284"/>
                <w:tab w:val="left" w:pos="7938"/>
              </w:tabs>
              <w:autoSpaceDE w:val="0"/>
              <w:autoSpaceDN w:val="0"/>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3A6104">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jc w:val="center"/>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E77CB" w:rsidRDefault="000337A5" w:rsidP="00B91A21">
            <w:pPr>
              <w:widowControl w:val="0"/>
              <w:tabs>
                <w:tab w:val="left" w:pos="284"/>
                <w:tab w:val="left" w:pos="7938"/>
              </w:tabs>
              <w:autoSpaceDE w:val="0"/>
              <w:autoSpaceDN w:val="0"/>
              <w:ind w:right="34"/>
              <w:rPr>
                <w:rFonts w:ascii="Times New Roman" w:hAnsi="Times New Roman" w:cs="Times New Roman"/>
                <w:lang w:val="en-US"/>
              </w:rPr>
            </w:pPr>
            <w:r w:rsidRPr="003E77CB">
              <w:rPr>
                <w:rFonts w:ascii="Times New Roman" w:hAnsi="Times New Roman" w:cs="Times New Roman"/>
                <w:lang w:val="en-US"/>
              </w:rPr>
              <w:t>S. Ramamrutham; Strength of Materials; Dhanpat Rai Publishing Co. (P) Ltd.</w:t>
            </w:r>
          </w:p>
        </w:tc>
      </w:tr>
      <w:tr w:rsidR="000337A5" w:rsidRPr="00315A94" w:rsidTr="003A6104">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jc w:val="center"/>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rPr>
                <w:rFonts w:ascii="Times New Roman" w:hAnsi="Times New Roman" w:cs="Times New Roman"/>
                <w:bCs/>
              </w:rPr>
            </w:pPr>
            <w:r w:rsidRPr="003E77CB">
              <w:rPr>
                <w:rFonts w:ascii="Times New Roman" w:hAnsi="Times New Roman" w:cs="Times New Roman"/>
                <w:lang w:val="en-US"/>
              </w:rPr>
              <w:t>S. S. Bhavikatti; Strength of Materials; Vikas Publishing House Pvt Ltd.</w:t>
            </w:r>
          </w:p>
        </w:tc>
      </w:tr>
      <w:tr w:rsidR="000337A5" w:rsidRPr="00315A94" w:rsidTr="003A6104">
        <w:trPr>
          <w:trHeight w:val="371"/>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3A6104">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jc w:val="center"/>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E77CB" w:rsidRDefault="000337A5" w:rsidP="00B91A21">
            <w:pPr>
              <w:widowControl w:val="0"/>
              <w:tabs>
                <w:tab w:val="left" w:pos="284"/>
                <w:tab w:val="left" w:pos="7938"/>
              </w:tabs>
              <w:autoSpaceDE w:val="0"/>
              <w:autoSpaceDN w:val="0"/>
              <w:ind w:right="34"/>
              <w:rPr>
                <w:rFonts w:ascii="Times New Roman" w:hAnsi="Times New Roman" w:cs="Times New Roman"/>
                <w:lang w:val="en-US"/>
              </w:rPr>
            </w:pPr>
            <w:r w:rsidRPr="003E77CB">
              <w:rPr>
                <w:rFonts w:ascii="Times New Roman" w:hAnsi="Times New Roman" w:cs="Times New Roman"/>
                <w:lang w:val="en-US"/>
              </w:rPr>
              <w:t>S. P. Timoshenko, D. H. Young; Elements of Strength of Materials, East West.</w:t>
            </w:r>
          </w:p>
        </w:tc>
      </w:tr>
      <w:tr w:rsidR="000337A5" w:rsidRPr="00315A94" w:rsidTr="003A6104">
        <w:trPr>
          <w:trHeight w:val="371"/>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91A21">
            <w:pPr>
              <w:jc w:val="center"/>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E77CB" w:rsidRDefault="000337A5" w:rsidP="00B91A21">
            <w:pPr>
              <w:widowControl w:val="0"/>
              <w:tabs>
                <w:tab w:val="left" w:pos="284"/>
                <w:tab w:val="left" w:pos="7938"/>
              </w:tabs>
              <w:autoSpaceDE w:val="0"/>
              <w:autoSpaceDN w:val="0"/>
              <w:ind w:right="34"/>
              <w:rPr>
                <w:rFonts w:ascii="Times New Roman" w:hAnsi="Times New Roman" w:cs="Times New Roman"/>
                <w:lang w:val="en-US"/>
              </w:rPr>
            </w:pPr>
            <w:r w:rsidRPr="003E77CB">
              <w:rPr>
                <w:rFonts w:ascii="Times New Roman" w:hAnsi="Times New Roman" w:cs="Times New Roman"/>
                <w:lang w:val="en-US"/>
              </w:rPr>
              <w:t>Beer Ferdinand, Johnson E. Russel; Mechanics of Materials, Mc Graw Hill Books.</w:t>
            </w:r>
          </w:p>
        </w:tc>
      </w:tr>
      <w:tr w:rsidR="000337A5" w:rsidRPr="00315A94" w:rsidTr="003A6104">
        <w:trPr>
          <w:trHeight w:val="371"/>
        </w:trPr>
        <w:tc>
          <w:tcPr>
            <w:tcW w:w="476" w:type="dxa"/>
            <w:tcBorders>
              <w:top w:val="single" w:sz="4" w:space="0" w:color="auto"/>
              <w:left w:val="single" w:sz="4" w:space="0" w:color="auto"/>
              <w:right w:val="single" w:sz="4" w:space="0" w:color="auto"/>
            </w:tcBorders>
            <w:vAlign w:val="center"/>
          </w:tcPr>
          <w:p w:rsidR="000337A5" w:rsidRPr="00315A94" w:rsidRDefault="000337A5" w:rsidP="00B91A21">
            <w:pPr>
              <w:jc w:val="center"/>
              <w:rPr>
                <w:rFonts w:ascii="Times New Roman" w:hAnsi="Times New Roman" w:cs="Times New Roman"/>
                <w:bCs/>
              </w:rPr>
            </w:pPr>
            <w:r w:rsidRPr="00315A94">
              <w:rPr>
                <w:rFonts w:ascii="Times New Roman" w:hAnsi="Times New Roman" w:cs="Times New Roman"/>
                <w:bCs/>
              </w:rPr>
              <w:t>3</w:t>
            </w:r>
          </w:p>
        </w:tc>
        <w:tc>
          <w:tcPr>
            <w:tcW w:w="8846" w:type="dxa"/>
            <w:tcBorders>
              <w:top w:val="single" w:sz="4" w:space="0" w:color="auto"/>
              <w:left w:val="single" w:sz="4" w:space="0" w:color="auto"/>
              <w:right w:val="single" w:sz="4" w:space="0" w:color="auto"/>
            </w:tcBorders>
            <w:vAlign w:val="center"/>
          </w:tcPr>
          <w:p w:rsidR="000337A5" w:rsidRPr="003E77CB" w:rsidRDefault="000337A5" w:rsidP="00B91A21">
            <w:pPr>
              <w:widowControl w:val="0"/>
              <w:tabs>
                <w:tab w:val="left" w:pos="284"/>
                <w:tab w:val="left" w:pos="7938"/>
              </w:tabs>
              <w:autoSpaceDE w:val="0"/>
              <w:autoSpaceDN w:val="0"/>
              <w:ind w:right="34"/>
              <w:rPr>
                <w:rFonts w:ascii="Times New Roman" w:hAnsi="Times New Roman" w:cs="Times New Roman"/>
                <w:lang w:val="en-US"/>
              </w:rPr>
            </w:pPr>
            <w:r w:rsidRPr="003E77CB">
              <w:rPr>
                <w:rFonts w:ascii="Times New Roman" w:hAnsi="Times New Roman" w:cs="Times New Roman"/>
                <w:lang w:val="en-US"/>
              </w:rPr>
              <w:t>S. Sreenath; Strength of Materials; Tata McGraw-Hill Education.</w:t>
            </w:r>
          </w:p>
        </w:tc>
      </w:tr>
    </w:tbl>
    <w:p w:rsidR="000337A5" w:rsidRDefault="000337A5"/>
    <w:p w:rsidR="000337A5" w:rsidRDefault="000337A5">
      <w: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3A6104">
        <w:trPr>
          <w:trHeight w:val="620"/>
        </w:trPr>
        <w:tc>
          <w:tcPr>
            <w:tcW w:w="9242" w:type="dxa"/>
            <w:gridSpan w:val="6"/>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sz w:val="28"/>
              </w:rPr>
              <w:lastRenderedPageBreak/>
              <w:t>ENGINEERING THERMODYNAMICS</w:t>
            </w:r>
          </w:p>
        </w:tc>
      </w:tr>
      <w:tr w:rsidR="000337A5" w:rsidRPr="002F65DB" w:rsidTr="003A6104">
        <w:trPr>
          <w:trHeight w:val="341"/>
        </w:trPr>
        <w:tc>
          <w:tcPr>
            <w:tcW w:w="2718"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ME330</w:t>
            </w:r>
          </w:p>
        </w:tc>
        <w:tc>
          <w:tcPr>
            <w:tcW w:w="1849"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2F65DB">
            <w:pPr>
              <w:jc w:val="center"/>
              <w:rPr>
                <w:rFonts w:ascii="Times New Roman" w:hAnsi="Times New Roman" w:cs="Times New Roman"/>
                <w:b/>
              </w:rPr>
            </w:pPr>
          </w:p>
        </w:tc>
        <w:tc>
          <w:tcPr>
            <w:tcW w:w="1501"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4</w:t>
            </w:r>
          </w:p>
        </w:tc>
        <w:tc>
          <w:tcPr>
            <w:tcW w:w="1325"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56 hrs/sem</w:t>
            </w:r>
          </w:p>
        </w:tc>
      </w:tr>
      <w:tr w:rsidR="000337A5" w:rsidRPr="002F65DB" w:rsidTr="008325A7">
        <w:tc>
          <w:tcPr>
            <w:tcW w:w="2718" w:type="dxa"/>
            <w:vMerge w:val="restart"/>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125 marks</w:t>
            </w:r>
          </w:p>
        </w:tc>
        <w:tc>
          <w:tcPr>
            <w:tcW w:w="1501"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2F65DB">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2F65DB">
            <w:pPr>
              <w:jc w:val="center"/>
              <w:rPr>
                <w:rFonts w:ascii="Times New Roman" w:hAnsi="Times New Roman" w:cs="Times New Roman"/>
                <w:b/>
              </w:rPr>
            </w:pPr>
          </w:p>
        </w:tc>
        <w:tc>
          <w:tcPr>
            <w:tcW w:w="1501"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2F65DB">
            <w:pPr>
              <w:jc w:val="center"/>
              <w:rPr>
                <w:rFonts w:ascii="Times New Roman" w:hAnsi="Times New Roman" w:cs="Times New Roman"/>
                <w:b/>
              </w:rPr>
            </w:pPr>
            <w:r>
              <w:rPr>
                <w:rFonts w:ascii="Times New Roman" w:hAnsi="Times New Roman" w:cs="Times New Roman"/>
                <w:b/>
              </w:rPr>
              <w:t>0</w:t>
            </w:r>
          </w:p>
        </w:tc>
      </w:tr>
    </w:tbl>
    <w:p w:rsidR="000337A5" w:rsidRPr="00315A94" w:rsidRDefault="000337A5"/>
    <w:p w:rsidR="000337A5" w:rsidRPr="00850083" w:rsidRDefault="000337A5">
      <w:pPr>
        <w:rPr>
          <w:b/>
        </w:rPr>
      </w:pPr>
      <w:r w:rsidRPr="00850083">
        <w:rPr>
          <w:b/>
        </w:rPr>
        <w:t>Course Objectives:</w:t>
      </w:r>
    </w:p>
    <w:p w:rsidR="000337A5" w:rsidRDefault="000337A5" w:rsidP="004F5408">
      <w:pPr>
        <w:jc w:val="both"/>
        <w:rPr>
          <w:b/>
        </w:rPr>
      </w:pPr>
      <w:r w:rsidRPr="004F5408">
        <w:t>To learn the p</w:t>
      </w:r>
      <w:r>
        <w:t>rinciples of work and energy.</w:t>
      </w:r>
      <w:r w:rsidRPr="004F5408">
        <w:t>To acquire knowledge about the fundamentals of thermodynamic</w:t>
      </w:r>
      <w:r>
        <w:t xml:space="preserve"> laws, concepts and principles.</w:t>
      </w:r>
      <w:r w:rsidRPr="004F5408">
        <w:t>To understand the principles of various cycles and to apply the thermodynamic concepts in various applications like IC engines and Air conditioning systems</w:t>
      </w:r>
    </w:p>
    <w:p w:rsidR="000337A5" w:rsidRPr="00315A94" w:rsidRDefault="000337A5">
      <w:r w:rsidRPr="00850083">
        <w:rPr>
          <w:b/>
        </w:rPr>
        <w:t>Course Outcomes:</w:t>
      </w:r>
      <w:r w:rsidRPr="00850083">
        <w:rPr>
          <w:b/>
        </w:rPr>
        <w:br/>
      </w:r>
      <w:r>
        <w:t>On completing this course</w:t>
      </w:r>
      <w:r w:rsidRPr="00315A94">
        <w:t xml:space="preserve"> students will be able to:</w:t>
      </w:r>
    </w:p>
    <w:tbl>
      <w:tblPr>
        <w:tblStyle w:val="TableGrid"/>
        <w:tblW w:w="0" w:type="auto"/>
        <w:tblLook w:val="04A0"/>
      </w:tblPr>
      <w:tblGrid>
        <w:gridCol w:w="828"/>
        <w:gridCol w:w="8414"/>
      </w:tblGrid>
      <w:tr w:rsidR="000337A5" w:rsidRPr="00315A94" w:rsidTr="00B91A21">
        <w:trPr>
          <w:trHeight w:val="602"/>
        </w:trPr>
        <w:tc>
          <w:tcPr>
            <w:tcW w:w="828" w:type="dxa"/>
            <w:vAlign w:val="center"/>
          </w:tcPr>
          <w:p w:rsidR="000337A5" w:rsidRPr="00315A94" w:rsidRDefault="000337A5" w:rsidP="00B91A21">
            <w:pPr>
              <w:rPr>
                <w:rFonts w:ascii="Times New Roman" w:hAnsi="Times New Roman" w:cs="Times New Roman"/>
              </w:rPr>
            </w:pPr>
            <w:r w:rsidRPr="00315A94">
              <w:rPr>
                <w:rFonts w:ascii="Times New Roman" w:hAnsi="Times New Roman" w:cs="Times New Roman"/>
              </w:rPr>
              <w:t>CO 1</w:t>
            </w:r>
          </w:p>
        </w:tc>
        <w:tc>
          <w:tcPr>
            <w:tcW w:w="8414" w:type="dxa"/>
            <w:vAlign w:val="center"/>
          </w:tcPr>
          <w:p w:rsidR="000337A5" w:rsidRPr="00315A94" w:rsidRDefault="000337A5" w:rsidP="00B91A21">
            <w:pPr>
              <w:rPr>
                <w:rFonts w:ascii="Times New Roman" w:hAnsi="Times New Roman" w:cs="Times New Roman"/>
              </w:rPr>
            </w:pPr>
            <w:r w:rsidRPr="00202D5A">
              <w:rPr>
                <w:rFonts w:ascii="Times New Roman" w:hAnsi="Times New Roman" w:cs="Times New Roman"/>
              </w:rPr>
              <w:t>Define the fundamentals of the first and second laws of thermodynamics and explain their application to a wide range of systems</w:t>
            </w:r>
          </w:p>
        </w:tc>
      </w:tr>
      <w:tr w:rsidR="000337A5" w:rsidRPr="00315A94" w:rsidTr="00B91A21">
        <w:trPr>
          <w:trHeight w:val="602"/>
        </w:trPr>
        <w:tc>
          <w:tcPr>
            <w:tcW w:w="828" w:type="dxa"/>
            <w:vAlign w:val="center"/>
          </w:tcPr>
          <w:p w:rsidR="000337A5" w:rsidRPr="00315A94" w:rsidRDefault="000337A5" w:rsidP="00B91A21">
            <w:pPr>
              <w:rPr>
                <w:rFonts w:ascii="Times New Roman" w:hAnsi="Times New Roman" w:cs="Times New Roman"/>
              </w:rPr>
            </w:pPr>
            <w:r w:rsidRPr="00315A94">
              <w:rPr>
                <w:rFonts w:ascii="Times New Roman" w:hAnsi="Times New Roman" w:cs="Times New Roman"/>
              </w:rPr>
              <w:t>CO 2</w:t>
            </w:r>
          </w:p>
        </w:tc>
        <w:tc>
          <w:tcPr>
            <w:tcW w:w="8414" w:type="dxa"/>
            <w:vAlign w:val="center"/>
          </w:tcPr>
          <w:p w:rsidR="000337A5" w:rsidRPr="00315A94" w:rsidRDefault="000337A5" w:rsidP="00B91A21">
            <w:pPr>
              <w:rPr>
                <w:rFonts w:ascii="Times New Roman" w:hAnsi="Times New Roman" w:cs="Times New Roman"/>
              </w:rPr>
            </w:pPr>
            <w:r w:rsidRPr="00202D5A">
              <w:rPr>
                <w:rFonts w:ascii="Times New Roman" w:hAnsi="Times New Roman" w:cs="Times New Roman"/>
              </w:rPr>
              <w:t>Evaluate entropy changes in a wide range of processes and determine the reversibility or irreversibility of a process from such calculations.</w:t>
            </w:r>
          </w:p>
        </w:tc>
      </w:tr>
      <w:tr w:rsidR="000337A5" w:rsidRPr="00315A94" w:rsidTr="00B91A21">
        <w:trPr>
          <w:trHeight w:val="602"/>
        </w:trPr>
        <w:tc>
          <w:tcPr>
            <w:tcW w:w="828" w:type="dxa"/>
            <w:vAlign w:val="center"/>
          </w:tcPr>
          <w:p w:rsidR="000337A5" w:rsidRPr="00315A94" w:rsidRDefault="000337A5" w:rsidP="00B91A21">
            <w:pPr>
              <w:rPr>
                <w:rFonts w:ascii="Times New Roman" w:hAnsi="Times New Roman" w:cs="Times New Roman"/>
              </w:rPr>
            </w:pPr>
            <w:r w:rsidRPr="00315A94">
              <w:rPr>
                <w:rFonts w:ascii="Times New Roman" w:hAnsi="Times New Roman" w:cs="Times New Roman"/>
              </w:rPr>
              <w:t>CO 3</w:t>
            </w:r>
          </w:p>
        </w:tc>
        <w:tc>
          <w:tcPr>
            <w:tcW w:w="8414" w:type="dxa"/>
            <w:vAlign w:val="center"/>
          </w:tcPr>
          <w:p w:rsidR="000337A5" w:rsidRPr="00315A94" w:rsidRDefault="000337A5" w:rsidP="00B91A21">
            <w:pPr>
              <w:rPr>
                <w:rFonts w:ascii="Times New Roman" w:hAnsi="Times New Roman" w:cs="Times New Roman"/>
              </w:rPr>
            </w:pPr>
            <w:r>
              <w:t>Analyse the work and heat interactions associated with a prescribed process path and to perform  analysis of a flow system.</w:t>
            </w:r>
          </w:p>
        </w:tc>
      </w:tr>
      <w:tr w:rsidR="000337A5" w:rsidRPr="00315A94" w:rsidTr="00B91A21">
        <w:trPr>
          <w:trHeight w:val="602"/>
        </w:trPr>
        <w:tc>
          <w:tcPr>
            <w:tcW w:w="828" w:type="dxa"/>
            <w:vAlign w:val="center"/>
          </w:tcPr>
          <w:p w:rsidR="000337A5" w:rsidRPr="00315A94" w:rsidRDefault="000337A5" w:rsidP="00B91A21">
            <w:pPr>
              <w:rPr>
                <w:rFonts w:ascii="Times New Roman" w:hAnsi="Times New Roman" w:cs="Times New Roman"/>
              </w:rPr>
            </w:pPr>
            <w:r w:rsidRPr="00315A94">
              <w:rPr>
                <w:rFonts w:ascii="Times New Roman" w:hAnsi="Times New Roman" w:cs="Times New Roman"/>
              </w:rPr>
              <w:t>CO 4</w:t>
            </w:r>
          </w:p>
        </w:tc>
        <w:tc>
          <w:tcPr>
            <w:tcW w:w="8414" w:type="dxa"/>
            <w:vAlign w:val="center"/>
          </w:tcPr>
          <w:p w:rsidR="000337A5" w:rsidRPr="00315A94" w:rsidRDefault="000337A5" w:rsidP="00B91A21">
            <w:pPr>
              <w:rPr>
                <w:rFonts w:ascii="Times New Roman" w:hAnsi="Times New Roman" w:cs="Times New Roman"/>
              </w:rPr>
            </w:pPr>
            <w:r>
              <w:rPr>
                <w:rFonts w:ascii="Times New Roman" w:hAnsi="Times New Roman" w:cs="Times New Roman"/>
              </w:rPr>
              <w:t>Apply the concepts of thermodynamics and analyse the energy balances in practical applications</w:t>
            </w:r>
          </w:p>
        </w:tc>
      </w:tr>
    </w:tbl>
    <w:p w:rsidR="000337A5" w:rsidRPr="00315A94" w:rsidRDefault="000337A5"/>
    <w:tbl>
      <w:tblPr>
        <w:tblStyle w:val="TableGrid"/>
        <w:tblW w:w="9242" w:type="dxa"/>
        <w:tblLayout w:type="fixed"/>
        <w:tblLook w:val="04A0"/>
      </w:tblPr>
      <w:tblGrid>
        <w:gridCol w:w="8359"/>
        <w:gridCol w:w="883"/>
      </w:tblGrid>
      <w:tr w:rsidR="000337A5" w:rsidRPr="00315A94" w:rsidTr="007376AA">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E61CB8">
        <w:trPr>
          <w:trHeight w:val="841"/>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61CB8">
            <w:pPr>
              <w:autoSpaceDE w:val="0"/>
              <w:autoSpaceDN w:val="0"/>
              <w:adjustRightInd w:val="0"/>
              <w:jc w:val="both"/>
              <w:rPr>
                <w:rFonts w:ascii="Times New Roman" w:hAnsi="Times New Roman" w:cs="Times New Roman"/>
                <w:b/>
                <w:bCs/>
              </w:rPr>
            </w:pPr>
            <w:r w:rsidRPr="00315A94">
              <w:rPr>
                <w:rFonts w:ascii="Times New Roman" w:hAnsi="Times New Roman" w:cs="Times New Roman"/>
                <w:b/>
                <w:bCs/>
              </w:rPr>
              <w:t>FIRST LAW OF THERMODYNAMICS</w:t>
            </w:r>
          </w:p>
          <w:p w:rsidR="000337A5" w:rsidRPr="00315A94" w:rsidRDefault="000337A5" w:rsidP="00E61CB8">
            <w:pPr>
              <w:autoSpaceDE w:val="0"/>
              <w:autoSpaceDN w:val="0"/>
              <w:adjustRightInd w:val="0"/>
              <w:jc w:val="both"/>
              <w:rPr>
                <w:rFonts w:ascii="Times New Roman" w:hAnsi="Times New Roman" w:cs="Times New Roman"/>
              </w:rPr>
            </w:pPr>
            <w:r w:rsidRPr="00315A94">
              <w:rPr>
                <w:rFonts w:ascii="Times New Roman" w:hAnsi="Times New Roman" w:cs="Times New Roman"/>
              </w:rPr>
              <w:t>Internal Energy, Law of Conservation of Energy, First Law of Thermodynamics, Application of First Law to a Process, Energy—A Property of System, Perpetual Motion Machine of the First Kind-PMM1, Energy of an Isolated System, Application of First Law of Thermodynamics to Non-flow or Closed System, Application of First Law to Steady Flow Process, Energy Relations for Flow Process, Engineering Applications of Steady Flow Energy Equation (S.F.E.E.)</w:t>
            </w:r>
          </w:p>
          <w:p w:rsidR="000337A5" w:rsidRPr="00315A94" w:rsidRDefault="000337A5" w:rsidP="00E61CB8">
            <w:pPr>
              <w:pStyle w:val="ListParagraph"/>
              <w:ind w:left="0"/>
              <w:jc w:val="both"/>
              <w:rPr>
                <w:rFonts w:ascii="Times New Roman" w:hAnsi="Times New Roman" w:cs="Times New Roman"/>
                <w:b/>
              </w:rPr>
            </w:pPr>
          </w:p>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t>SECOND LAW OF THERMODYNAMICS</w:t>
            </w:r>
          </w:p>
          <w:p w:rsidR="000337A5" w:rsidRPr="00315A94" w:rsidRDefault="000337A5" w:rsidP="00E61CB8">
            <w:pPr>
              <w:autoSpaceDE w:val="0"/>
              <w:autoSpaceDN w:val="0"/>
              <w:adjustRightInd w:val="0"/>
              <w:jc w:val="both"/>
              <w:rPr>
                <w:rFonts w:ascii="Times New Roman" w:hAnsi="Times New Roman" w:cs="Times New Roman"/>
              </w:rPr>
            </w:pPr>
            <w:r w:rsidRPr="00315A94">
              <w:rPr>
                <w:rFonts w:ascii="Times New Roman" w:hAnsi="Times New Roman" w:cs="Times New Roman"/>
              </w:rPr>
              <w:t>Limitations of First law of thermodynamics, Cyclic devices, Directional constraints, Thermal energy reservoirs. Heat engines, refrigerators/heat pump, Statements – Kelvin- Planck &amp;Clausius, Mathematical interpretations with efficiency, COP, Ton of Refrigeration, Equivalence of statements with illustrations, Perpetual motion machine of second kind, Reversibility and irreversibility – causes and conditions. Carnot Theorems, Absolute temperature scale.</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315A94">
        <w:trPr>
          <w:trHeight w:val="710"/>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t>ENTROPY</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Clausius Inequality, Entropy – property, Temperature entropy plane – all standard reversible processes (including polytropic process) with calculation for entropy change on T-S plane, Problem solving &amp; solution procedure. Entropy change - irreversible process, flow processes, concept of lost work, entropy generation – applications, entropy as a measure of disorder.</w:t>
            </w:r>
          </w:p>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t>AVAILABILITY AND IRREVERSIBILITY</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 xml:space="preserve">Available and Unavailable Energy, Available Energy Referred to a Cycle, Decrease in Available Energy When Heat is Transferred Through a Finite Temperature Difference, Availability in Non-flow Systems, Availability in Steady-flow Systems, Helmholtz and Gibb’s Functions, Irreversibility.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t>PROPERTIES OF PURE SUBSTANCE</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 xml:space="preserve">Definition, P-V-T surface, P-V, P-T diagram, T-S diagram of pure substance, h-s diagram or Mollier chart, Quality or Dryness Fraction, Steam tables – Reading and use of various tables &amp; calculations, Measurement of steam quality. </w:t>
            </w:r>
          </w:p>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lastRenderedPageBreak/>
              <w:t xml:space="preserve">VAPOUR POWER CYCLE </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 xml:space="preserve">Simple steam power cycle, Basic Rankine cycle with derivation, mean temperature of heat addition, Work ratio, steam rate, heat rate, Carnot efficiency and comparative analysis, modified Rankine- reheat, regenerative (ideal &amp; actual) with deviation of cycles, derivation &amp; calculation – efficiency.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lastRenderedPageBreak/>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t>AIR STANDARD CYCLES</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Air standard assumptions, Overview of reciprocating engines, Air standard cycles for reciprocating engines – Otto, Diesel &amp; dual, Criteria for comparison &amp; comparative analysis, Derivation for efficiency, Mean effective pressure (MEP)</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 xml:space="preserve">Brayton Cycle: Ideal cycle for gas turbine engines, Deviation of actual cycle, Enhancement – with regeneration, with reheating, with intercooling and combination,  </w:t>
            </w:r>
          </w:p>
          <w:p w:rsidR="000337A5" w:rsidRPr="00315A94" w:rsidRDefault="000337A5" w:rsidP="00E61CB8">
            <w:pPr>
              <w:pStyle w:val="ListParagraph"/>
              <w:ind w:left="0"/>
              <w:jc w:val="both"/>
              <w:rPr>
                <w:rFonts w:ascii="Times New Roman" w:hAnsi="Times New Roman" w:cs="Times New Roman"/>
                <w:b/>
              </w:rPr>
            </w:pPr>
            <w:r w:rsidRPr="00315A94">
              <w:rPr>
                <w:rFonts w:ascii="Times New Roman" w:hAnsi="Times New Roman" w:cs="Times New Roman"/>
                <w:b/>
              </w:rPr>
              <w:t>REFRIGERATION CYCLES</w:t>
            </w:r>
          </w:p>
          <w:p w:rsidR="000337A5" w:rsidRPr="00315A94" w:rsidRDefault="000337A5" w:rsidP="00E61CB8">
            <w:pPr>
              <w:jc w:val="both"/>
              <w:rPr>
                <w:rFonts w:ascii="Times New Roman" w:hAnsi="Times New Roman" w:cs="Times New Roman"/>
              </w:rPr>
            </w:pPr>
            <w:r w:rsidRPr="00315A94">
              <w:rPr>
                <w:rFonts w:ascii="Times New Roman" w:hAnsi="Times New Roman" w:cs="Times New Roman"/>
              </w:rPr>
              <w:t>Air Refrigeration Cycle (Reversed Brayton Cycle), Vapour compression and absorption systems with deviations, Derivation – COP, comparative analysis, first and second law analysis, use of P-h Chart.</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Pr="00315A94" w:rsidRDefault="000337A5"/>
    <w:tbl>
      <w:tblPr>
        <w:tblStyle w:val="TableGrid"/>
        <w:tblW w:w="9322" w:type="dxa"/>
        <w:tblLayout w:type="fixed"/>
        <w:tblLook w:val="04A0"/>
      </w:tblPr>
      <w:tblGrid>
        <w:gridCol w:w="476"/>
        <w:gridCol w:w="8846"/>
      </w:tblGrid>
      <w:tr w:rsidR="000337A5" w:rsidRPr="00315A94" w:rsidTr="00850083">
        <w:trPr>
          <w:trHeight w:val="201"/>
        </w:trPr>
        <w:tc>
          <w:tcPr>
            <w:tcW w:w="9321" w:type="dxa"/>
            <w:gridSpan w:val="2"/>
            <w:tcBorders>
              <w:top w:val="single" w:sz="4" w:space="0" w:color="auto"/>
              <w:left w:val="single" w:sz="4" w:space="0" w:color="auto"/>
              <w:bottom w:val="single" w:sz="4" w:space="0" w:color="auto"/>
              <w:right w:val="single" w:sz="4" w:space="0" w:color="auto"/>
            </w:tcBorders>
          </w:tcPr>
          <w:p w:rsidR="000337A5" w:rsidRPr="00315A94" w:rsidRDefault="000337A5" w:rsidP="00315A94">
            <w:pPr>
              <w:widowControl w:val="0"/>
              <w:tabs>
                <w:tab w:val="left" w:pos="284"/>
                <w:tab w:val="left" w:pos="7938"/>
              </w:tabs>
              <w:autoSpaceDE w:val="0"/>
              <w:autoSpaceDN w:val="0"/>
              <w:spacing w:before="4"/>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850083">
        <w:trPr>
          <w:trHeight w:val="201"/>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rPr>
            </w:pPr>
            <w:r w:rsidRPr="00315A94">
              <w:rPr>
                <w:rFonts w:ascii="Times New Roman" w:hAnsi="Times New Roman" w:cs="Times New Roman"/>
              </w:rPr>
              <w:t>Y. A. Cengel, M. A. Boles; Thermodynamics – An Engineering Approach; Tata McGraw Hill Education Pvt. Ltd. New Delhi.4th Ed; 2012.</w:t>
            </w:r>
          </w:p>
        </w:tc>
      </w:tr>
      <w:tr w:rsidR="000337A5" w:rsidRPr="00315A94" w:rsidTr="00850083">
        <w:trPr>
          <w:trHeight w:val="615"/>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P. K Nag; Engineering Thermodynamics; Tata McGraw Hill Education Pvt. Ltd.; New Delhi.4th Ed.; 2008.</w:t>
            </w:r>
          </w:p>
        </w:tc>
      </w:tr>
      <w:tr w:rsidR="000337A5" w:rsidRPr="00315A94" w:rsidTr="00850083">
        <w:trPr>
          <w:trHeight w:val="201"/>
        </w:trPr>
        <w:tc>
          <w:tcPr>
            <w:tcW w:w="9321" w:type="dxa"/>
            <w:gridSpan w:val="2"/>
            <w:tcBorders>
              <w:top w:val="single" w:sz="4" w:space="0" w:color="auto"/>
              <w:left w:val="single" w:sz="4" w:space="0" w:color="auto"/>
              <w:bottom w:val="single" w:sz="4" w:space="0" w:color="auto"/>
              <w:right w:val="single" w:sz="4" w:space="0" w:color="auto"/>
            </w:tcBorders>
          </w:tcPr>
          <w:p w:rsidR="000337A5" w:rsidRPr="00315A94" w:rsidRDefault="000337A5" w:rsidP="00315A94">
            <w:pPr>
              <w:pStyle w:val="Default"/>
              <w:jc w:val="both"/>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850083">
        <w:trPr>
          <w:trHeight w:val="698"/>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G. V. Wylen; R. Sonntag, C. Borgnakke; Fundamentals of Classical Thermodynamics; John Wiley &amp; Sons, 4th Ed.; 1996.</w:t>
            </w:r>
          </w:p>
        </w:tc>
      </w:tr>
      <w:tr w:rsidR="000337A5" w:rsidRPr="00315A94" w:rsidTr="00850083">
        <w:trPr>
          <w:trHeight w:val="276"/>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J. B. Jones, R. E. Dungan; Engineering Thermodynamics; Prentice Hall of India Pvt. Ltd., New Delhi, Eastern Economy Ed.; 1996.</w:t>
            </w:r>
          </w:p>
        </w:tc>
      </w:tr>
      <w:tr w:rsidR="000337A5" w:rsidRPr="00315A94" w:rsidTr="00850083">
        <w:trPr>
          <w:trHeight w:val="276"/>
        </w:trPr>
        <w:tc>
          <w:tcPr>
            <w:tcW w:w="476" w:type="dxa"/>
            <w:tcBorders>
              <w:top w:val="single" w:sz="4" w:space="0" w:color="auto"/>
              <w:left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3</w:t>
            </w:r>
          </w:p>
        </w:tc>
        <w:tc>
          <w:tcPr>
            <w:tcW w:w="8846" w:type="dxa"/>
            <w:tcBorders>
              <w:top w:val="single" w:sz="4" w:space="0" w:color="auto"/>
              <w:left w:val="single" w:sz="4" w:space="0" w:color="auto"/>
              <w:right w:val="single" w:sz="4" w:space="0" w:color="auto"/>
            </w:tcBorders>
          </w:tcPr>
          <w:p w:rsidR="000337A5" w:rsidRPr="00315A94" w:rsidRDefault="000337A5" w:rsidP="00315A94">
            <w:pPr>
              <w:jc w:val="both"/>
              <w:rPr>
                <w:rFonts w:ascii="Times New Roman" w:hAnsi="Times New Roman" w:cs="Times New Roman"/>
                <w:bCs/>
              </w:rPr>
            </w:pPr>
            <w:r w:rsidRPr="00315A94">
              <w:rPr>
                <w:rFonts w:ascii="Times New Roman" w:hAnsi="Times New Roman" w:cs="Times New Roman"/>
                <w:bCs/>
              </w:rPr>
              <w:t>E. Radhakrishna; Fundamentals of Engineering Thermodynamics; Prentice Hall of India Pvt. Ltd., New Delhi, 2nd Ed.; 2011.</w:t>
            </w:r>
          </w:p>
        </w:tc>
      </w:tr>
    </w:tbl>
    <w:p w:rsidR="000337A5" w:rsidRDefault="000337A5" w:rsidP="00850083"/>
    <w:p w:rsidR="000337A5" w:rsidRDefault="000337A5"/>
    <w:p w:rsidR="000337A5" w:rsidRDefault="000337A5">
      <w:r>
        <w:br w:type="page"/>
      </w:r>
    </w:p>
    <w:tbl>
      <w:tblPr>
        <w:tblStyle w:val="TableGrid"/>
        <w:tblW w:w="8945" w:type="dxa"/>
        <w:tblLook w:val="04A0"/>
      </w:tblPr>
      <w:tblGrid>
        <w:gridCol w:w="2454"/>
        <w:gridCol w:w="1765"/>
        <w:gridCol w:w="1502"/>
        <w:gridCol w:w="1612"/>
        <w:gridCol w:w="806"/>
        <w:gridCol w:w="806"/>
      </w:tblGrid>
      <w:tr w:rsidR="000337A5" w:rsidRPr="002F65DB" w:rsidTr="0048574B">
        <w:trPr>
          <w:trHeight w:val="620"/>
        </w:trPr>
        <w:tc>
          <w:tcPr>
            <w:tcW w:w="8945" w:type="dxa"/>
            <w:gridSpan w:val="6"/>
            <w:vAlign w:val="center"/>
          </w:tcPr>
          <w:p w:rsidR="000337A5" w:rsidRPr="002F65DB" w:rsidRDefault="000337A5" w:rsidP="004453AA">
            <w:pPr>
              <w:jc w:val="center"/>
              <w:rPr>
                <w:rFonts w:ascii="Times New Roman" w:hAnsi="Times New Roman" w:cs="Times New Roman"/>
                <w:b/>
              </w:rPr>
            </w:pPr>
            <w:r w:rsidRPr="00554F9F">
              <w:rPr>
                <w:rFonts w:ascii="Times New Roman" w:hAnsi="Times New Roman" w:cs="Times New Roman"/>
                <w:b/>
                <w:bCs/>
                <w:sz w:val="28"/>
                <w:lang w:val="en-US"/>
              </w:rPr>
              <w:lastRenderedPageBreak/>
              <w:t>ENGINEERING MATERIALS SCIENCE AND METALLURGY</w:t>
            </w:r>
          </w:p>
        </w:tc>
      </w:tr>
      <w:tr w:rsidR="000337A5" w:rsidRPr="002F65DB" w:rsidTr="0048574B">
        <w:trPr>
          <w:trHeight w:val="341"/>
        </w:trPr>
        <w:tc>
          <w:tcPr>
            <w:tcW w:w="2454"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3267"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ME340</w:t>
            </w:r>
          </w:p>
        </w:tc>
        <w:tc>
          <w:tcPr>
            <w:tcW w:w="1612"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612"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454"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76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502"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612"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612"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454" w:type="dxa"/>
            <w:vMerge/>
            <w:vAlign w:val="center"/>
          </w:tcPr>
          <w:p w:rsidR="000337A5" w:rsidRPr="002F65DB" w:rsidRDefault="000337A5" w:rsidP="004453AA">
            <w:pPr>
              <w:jc w:val="center"/>
              <w:rPr>
                <w:rFonts w:ascii="Times New Roman" w:hAnsi="Times New Roman" w:cs="Times New Roman"/>
                <w:b/>
              </w:rPr>
            </w:pPr>
          </w:p>
        </w:tc>
        <w:tc>
          <w:tcPr>
            <w:tcW w:w="176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3</w:t>
            </w:r>
          </w:p>
        </w:tc>
        <w:tc>
          <w:tcPr>
            <w:tcW w:w="1502"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612"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612"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42 hrs/sem</w:t>
            </w:r>
          </w:p>
        </w:tc>
      </w:tr>
      <w:tr w:rsidR="000337A5" w:rsidRPr="002F65DB" w:rsidTr="008325A7">
        <w:tc>
          <w:tcPr>
            <w:tcW w:w="2454"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125 marks</w:t>
            </w:r>
          </w:p>
        </w:tc>
        <w:tc>
          <w:tcPr>
            <w:tcW w:w="176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502"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612"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806"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806"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454" w:type="dxa"/>
            <w:vMerge/>
            <w:vAlign w:val="center"/>
          </w:tcPr>
          <w:p w:rsidR="000337A5" w:rsidRPr="002F65DB" w:rsidRDefault="000337A5" w:rsidP="004453AA">
            <w:pPr>
              <w:jc w:val="center"/>
              <w:rPr>
                <w:rFonts w:ascii="Times New Roman" w:hAnsi="Times New Roman" w:cs="Times New Roman"/>
                <w:b/>
              </w:rPr>
            </w:pPr>
          </w:p>
        </w:tc>
        <w:tc>
          <w:tcPr>
            <w:tcW w:w="176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502"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612"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806"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806"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rsidP="00850083">
      <w:pPr>
        <w:rPr>
          <w:b/>
          <w:sz w:val="24"/>
        </w:rPr>
      </w:pPr>
    </w:p>
    <w:p w:rsidR="000337A5" w:rsidRPr="00B503AD" w:rsidRDefault="000337A5" w:rsidP="00850083">
      <w:pPr>
        <w:rPr>
          <w:b/>
          <w:sz w:val="24"/>
        </w:rPr>
      </w:pPr>
      <w:r w:rsidRPr="00B503AD">
        <w:rPr>
          <w:b/>
          <w:sz w:val="24"/>
        </w:rPr>
        <w:t>Course Objectives:</w:t>
      </w:r>
    </w:p>
    <w:p w:rsidR="000337A5" w:rsidRPr="00315A94" w:rsidRDefault="000337A5" w:rsidP="00B503AD">
      <w:pPr>
        <w:jc w:val="both"/>
      </w:pPr>
      <w:r w:rsidRPr="00B503AD">
        <w:t>Provide a fundamental knowledge about common engineering materials - metals, ceramics, polymers and composites and the methods of observing, measuring and interpreting these properties, their usage, which are important in enginee</w:t>
      </w:r>
      <w:r>
        <w:t xml:space="preserve">ring design and manufacture. </w:t>
      </w:r>
      <w:r w:rsidRPr="00B503AD">
        <w:t xml:space="preserve">Give familiarity with various characteristics and structure - property relationships and also </w:t>
      </w:r>
      <w:r>
        <w:t xml:space="preserve">thermal processing of metals. </w:t>
      </w:r>
      <w:r w:rsidRPr="00B503AD">
        <w:t xml:space="preserve">Provide proficiency and confidence in making judicial material choices for </w:t>
      </w:r>
      <w:r>
        <w:t>engineering applications</w:t>
      </w:r>
      <w:r w:rsidRPr="00850083">
        <w:t>.</w:t>
      </w:r>
    </w:p>
    <w:p w:rsidR="000337A5" w:rsidRPr="00315A94" w:rsidRDefault="000337A5" w:rsidP="00850083">
      <w:r w:rsidRPr="00B503AD">
        <w:rPr>
          <w:b/>
          <w:sz w:val="24"/>
        </w:rPr>
        <w:t>Course Outcomes:</w:t>
      </w:r>
      <w:r w:rsidRPr="00B503AD">
        <w:rPr>
          <w:b/>
          <w:sz w:val="24"/>
        </w:rPr>
        <w:br/>
      </w:r>
      <w:r>
        <w:t>On completing this course students will be able to</w:t>
      </w:r>
      <w:r w:rsidRPr="00315A94">
        <w:t>:</w:t>
      </w:r>
    </w:p>
    <w:tbl>
      <w:tblPr>
        <w:tblStyle w:val="TableGrid"/>
        <w:tblW w:w="9280" w:type="dxa"/>
        <w:tblLook w:val="04A0"/>
      </w:tblPr>
      <w:tblGrid>
        <w:gridCol w:w="831"/>
        <w:gridCol w:w="8449"/>
      </w:tblGrid>
      <w:tr w:rsidR="000337A5" w:rsidRPr="00315A94" w:rsidTr="000073F6">
        <w:trPr>
          <w:trHeight w:val="710"/>
        </w:trPr>
        <w:tc>
          <w:tcPr>
            <w:tcW w:w="831" w:type="dxa"/>
            <w:vAlign w:val="center"/>
          </w:tcPr>
          <w:p w:rsidR="000337A5" w:rsidRPr="00315A94" w:rsidRDefault="000337A5" w:rsidP="000073F6">
            <w:pPr>
              <w:rPr>
                <w:rFonts w:ascii="Times New Roman" w:hAnsi="Times New Roman" w:cs="Times New Roman"/>
              </w:rPr>
            </w:pPr>
            <w:r w:rsidRPr="00315A94">
              <w:rPr>
                <w:rFonts w:ascii="Times New Roman" w:hAnsi="Times New Roman" w:cs="Times New Roman"/>
              </w:rPr>
              <w:t>CO 1</w:t>
            </w:r>
          </w:p>
        </w:tc>
        <w:tc>
          <w:tcPr>
            <w:tcW w:w="8449" w:type="dxa"/>
            <w:vAlign w:val="center"/>
          </w:tcPr>
          <w:p w:rsidR="000337A5" w:rsidRPr="00315A94" w:rsidRDefault="000337A5" w:rsidP="000073F6">
            <w:pPr>
              <w:rPr>
                <w:rFonts w:ascii="Times New Roman" w:hAnsi="Times New Roman" w:cs="Times New Roman"/>
              </w:rPr>
            </w:pPr>
            <w:r w:rsidRPr="00850083">
              <w:rPr>
                <w:rFonts w:ascii="Times New Roman" w:hAnsi="Times New Roman" w:cs="Times New Roman"/>
              </w:rPr>
              <w:t>Describe crystal structures and understand the impacts of defects at the atomic and microstructure scales.</w:t>
            </w:r>
          </w:p>
        </w:tc>
      </w:tr>
      <w:tr w:rsidR="000337A5" w:rsidRPr="00315A94" w:rsidTr="000073F6">
        <w:trPr>
          <w:trHeight w:val="710"/>
        </w:trPr>
        <w:tc>
          <w:tcPr>
            <w:tcW w:w="831" w:type="dxa"/>
            <w:vAlign w:val="center"/>
          </w:tcPr>
          <w:p w:rsidR="000337A5" w:rsidRPr="00315A94" w:rsidRDefault="000337A5" w:rsidP="000073F6">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315A94" w:rsidRDefault="000337A5" w:rsidP="000073F6">
            <w:pPr>
              <w:rPr>
                <w:rFonts w:ascii="Times New Roman" w:hAnsi="Times New Roman" w:cs="Times New Roman"/>
              </w:rPr>
            </w:pPr>
            <w:r w:rsidRPr="00850083">
              <w:rPr>
                <w:rFonts w:ascii="Times New Roman" w:hAnsi="Times New Roman" w:cs="Times New Roman"/>
              </w:rPr>
              <w:t>Interpret phase diagrams, understand the concepts of solid solution and solubility limits, and be able to predict the development of microstructures and impacts of phase transformations.</w:t>
            </w:r>
          </w:p>
        </w:tc>
      </w:tr>
      <w:tr w:rsidR="000337A5" w:rsidRPr="00315A94" w:rsidTr="000073F6">
        <w:trPr>
          <w:trHeight w:val="422"/>
        </w:trPr>
        <w:tc>
          <w:tcPr>
            <w:tcW w:w="831" w:type="dxa"/>
            <w:vAlign w:val="center"/>
          </w:tcPr>
          <w:p w:rsidR="000337A5" w:rsidRPr="00315A94" w:rsidRDefault="000337A5" w:rsidP="000073F6">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315A94" w:rsidRDefault="000337A5" w:rsidP="000073F6">
            <w:pPr>
              <w:rPr>
                <w:rFonts w:ascii="Times New Roman" w:hAnsi="Times New Roman" w:cs="Times New Roman"/>
              </w:rPr>
            </w:pPr>
            <w:r>
              <w:rPr>
                <w:rFonts w:ascii="Times New Roman" w:hAnsi="Times New Roman" w:cs="Times New Roman"/>
              </w:rPr>
              <w:t>Understand heat treatment of materials and characterisation of material properties.</w:t>
            </w:r>
          </w:p>
        </w:tc>
      </w:tr>
      <w:tr w:rsidR="000337A5" w:rsidRPr="00315A94" w:rsidTr="000073F6">
        <w:trPr>
          <w:trHeight w:val="449"/>
        </w:trPr>
        <w:tc>
          <w:tcPr>
            <w:tcW w:w="831" w:type="dxa"/>
            <w:vAlign w:val="center"/>
          </w:tcPr>
          <w:p w:rsidR="000337A5" w:rsidRPr="00315A94" w:rsidRDefault="000337A5" w:rsidP="000073F6">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315A94" w:rsidRDefault="000337A5" w:rsidP="000073F6">
            <w:pPr>
              <w:rPr>
                <w:rFonts w:ascii="Times New Roman" w:hAnsi="Times New Roman" w:cs="Times New Roman"/>
              </w:rPr>
            </w:pPr>
            <w:r>
              <w:rPr>
                <w:rFonts w:ascii="Times New Roman" w:hAnsi="Times New Roman" w:cs="Times New Roman"/>
              </w:rPr>
              <w:t>Understand the choice of</w:t>
            </w:r>
            <w:r w:rsidRPr="00B503AD">
              <w:rPr>
                <w:rFonts w:ascii="Times New Roman" w:hAnsi="Times New Roman" w:cs="Times New Roman"/>
              </w:rPr>
              <w:t xml:space="preserve"> an alloy for a particular application.</w:t>
            </w:r>
          </w:p>
        </w:tc>
      </w:tr>
    </w:tbl>
    <w:p w:rsidR="000337A5" w:rsidRDefault="000337A5"/>
    <w:tbl>
      <w:tblPr>
        <w:tblStyle w:val="TableGrid"/>
        <w:tblW w:w="9242" w:type="dxa"/>
        <w:tblLayout w:type="fixed"/>
        <w:tblLook w:val="04A0"/>
      </w:tblPr>
      <w:tblGrid>
        <w:gridCol w:w="8359"/>
        <w:gridCol w:w="883"/>
      </w:tblGrid>
      <w:tr w:rsidR="000337A5" w:rsidRPr="00315A94" w:rsidTr="007376AA">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rPr>
                <w:rFonts w:ascii="Times New Roman" w:hAnsi="Times New Roman" w:cs="Times New Roman"/>
                <w:b/>
              </w:rPr>
            </w:pPr>
            <w:r>
              <w:rPr>
                <w:rFonts w:ascii="Times New Roman" w:hAnsi="Times New Roman" w:cs="Times New Roman"/>
                <w:b/>
              </w:rPr>
              <w:t>11</w:t>
            </w:r>
            <w:r w:rsidRPr="00315A94">
              <w:rPr>
                <w:rFonts w:ascii="Times New Roman" w:hAnsi="Times New Roman" w:cs="Times New Roman"/>
                <w:b/>
              </w:rPr>
              <w:t xml:space="preserve"> Hrs</w:t>
            </w:r>
          </w:p>
        </w:tc>
      </w:tr>
      <w:tr w:rsidR="000337A5" w:rsidRPr="00315A94" w:rsidTr="00774ECA">
        <w:trPr>
          <w:trHeight w:val="2243"/>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74577">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Crystal Structure:</w:t>
            </w:r>
            <w:r w:rsidRPr="00315A94">
              <w:rPr>
                <w:rFonts w:ascii="Times New Roman" w:eastAsia="Georgia" w:hAnsi="Times New Roman" w:cs="Times New Roman"/>
                <w:lang w:val="en-US" w:bidi="en-US"/>
              </w:rPr>
              <w:t xml:space="preserve"> Unit cell, Space lattices and Crystal structures, Packing efficiency, Miller indices for planes and directions, Linear and planar density. </w:t>
            </w:r>
          </w:p>
          <w:p w:rsidR="000337A5" w:rsidRPr="00315A94" w:rsidRDefault="000337A5" w:rsidP="00774577">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Crystal Defects:</w:t>
            </w:r>
            <w:r w:rsidRPr="00315A94">
              <w:rPr>
                <w:rFonts w:ascii="Times New Roman" w:eastAsia="Georgia" w:hAnsi="Times New Roman" w:cs="Times New Roman"/>
                <w:lang w:val="en-US" w:bidi="en-US"/>
              </w:rPr>
              <w:t xml:space="preserve">Point defects - vacancy, impurities, Schottky and Frenkel defects. Line defects - edge and screw dislocations, Burgers vector, Dislocation motion, Multiplication of dislocations. Surface defects - grain boundaries, twin boundaries, stacking faults. </w:t>
            </w:r>
          </w:p>
          <w:p w:rsidR="000337A5" w:rsidRPr="00315A94" w:rsidRDefault="000337A5" w:rsidP="00774577">
            <w:pPr>
              <w:widowControl w:val="0"/>
              <w:autoSpaceDE w:val="0"/>
              <w:autoSpaceDN w:val="0"/>
              <w:spacing w:before="11" w:line="247" w:lineRule="auto"/>
              <w:ind w:left="29" w:right="34"/>
              <w:jc w:val="both"/>
              <w:rPr>
                <w:rFonts w:ascii="Times New Roman" w:eastAsia="Georgia" w:hAnsi="Times New Roman" w:cs="Times New Roman"/>
                <w:b/>
                <w:lang w:val="en-US" w:bidi="en-US"/>
              </w:rPr>
            </w:pPr>
            <w:r w:rsidRPr="00315A94">
              <w:rPr>
                <w:rFonts w:ascii="Times New Roman" w:eastAsia="Georgia" w:hAnsi="Times New Roman" w:cs="Times New Roman"/>
                <w:b/>
                <w:bCs/>
                <w:lang w:val="en-US" w:bidi="en-US"/>
              </w:rPr>
              <w:t>Plastic Deformation:</w:t>
            </w:r>
            <w:r w:rsidRPr="00315A94">
              <w:rPr>
                <w:rFonts w:ascii="Times New Roman" w:eastAsia="Georgia" w:hAnsi="Times New Roman" w:cs="Times New Roman"/>
                <w:lang w:val="en-US" w:bidi="en-US"/>
              </w:rPr>
              <w:t xml:space="preserve"> Slip in a perfect lattice, Deformation by slip, Slip systems, Critical resolved shear stress for slip, Deformation by twinning, strain hardening, recovery- recrystallization-grain growth.</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11</w:t>
            </w:r>
            <w:r w:rsidRPr="00315A94">
              <w:rPr>
                <w:rFonts w:ascii="Times New Roman" w:hAnsi="Times New Roman" w:cs="Times New Roman"/>
                <w:b/>
              </w:rPr>
              <w:t xml:space="preserve"> Hrs</w:t>
            </w:r>
          </w:p>
        </w:tc>
      </w:tr>
      <w:tr w:rsidR="000337A5" w:rsidRPr="00315A94" w:rsidTr="00DA5175">
        <w:trPr>
          <w:trHeight w:val="2561"/>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74577">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Fracture:</w:t>
            </w:r>
            <w:r w:rsidRPr="00315A94">
              <w:rPr>
                <w:rFonts w:ascii="Times New Roman" w:eastAsia="Georgia" w:hAnsi="Times New Roman" w:cs="Times New Roman"/>
                <w:lang w:val="en-US" w:bidi="en-US"/>
              </w:rPr>
              <w:t xml:space="preserve"> Types of fracture in metals, ductile fracture, theoretical cohesive strength of metals, Griffith theory of brittle fracture, ductile-brittle transition temperature. </w:t>
            </w:r>
          </w:p>
          <w:p w:rsidR="000337A5" w:rsidRPr="00315A94" w:rsidRDefault="000337A5" w:rsidP="00774577">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Phase Diagrams:</w:t>
            </w:r>
            <w:r w:rsidRPr="00315A94">
              <w:rPr>
                <w:rFonts w:ascii="Times New Roman" w:eastAsia="Georgia" w:hAnsi="Times New Roman" w:cs="Times New Roman"/>
                <w:lang w:val="en-US" w:bidi="en-US"/>
              </w:rPr>
              <w:t xml:space="preserve"> Solid solutions, Cooling curves, Binary phase diagrams, Gibb’s phase rule, Interpretation of phase diagram, Lever rule. </w:t>
            </w:r>
          </w:p>
          <w:p w:rsidR="000337A5" w:rsidRPr="00315A94" w:rsidRDefault="000337A5" w:rsidP="00774ECA">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Iron-Carbon Phase Diagrams:</w:t>
            </w:r>
            <w:r w:rsidRPr="00315A94">
              <w:rPr>
                <w:rFonts w:ascii="Times New Roman" w:eastAsia="Georgia" w:hAnsi="Times New Roman" w:cs="Times New Roman"/>
                <w:lang w:val="en-US" w:bidi="en-US"/>
              </w:rPr>
              <w:t xml:space="preserve"> Iron - Iron Carbide diagram, Phases, Structures, Invariant reactions in Fe-Fe</w:t>
            </w:r>
            <w:r w:rsidRPr="00315A94">
              <w:rPr>
                <w:rFonts w:ascii="Times New Roman" w:eastAsia="Georgia" w:hAnsi="Times New Roman" w:cs="Times New Roman"/>
                <w:vertAlign w:val="subscript"/>
                <w:lang w:val="en-US" w:bidi="en-US"/>
              </w:rPr>
              <w:t>3</w:t>
            </w:r>
            <w:r w:rsidRPr="00315A94">
              <w:rPr>
                <w:rFonts w:ascii="Times New Roman" w:eastAsia="Georgia" w:hAnsi="Times New Roman" w:cs="Times New Roman"/>
                <w:lang w:val="en-US" w:bidi="en-US"/>
              </w:rPr>
              <w:t xml:space="preserve">C diagram, Critical temperature lines and Development of microstructure during slow cooling,  Isothermal Transformation diagram and Continuous Cooling Transformation  diagram for eutectoid steel.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10</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74577">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Heat treatment of steels:</w:t>
            </w:r>
            <w:r w:rsidRPr="00315A94">
              <w:rPr>
                <w:rFonts w:ascii="Times New Roman" w:eastAsia="Georgia" w:hAnsi="Times New Roman" w:cs="Times New Roman"/>
                <w:lang w:val="en-US" w:bidi="en-US"/>
              </w:rPr>
              <w:t xml:space="preserve">Annealing – Full Annealing, Process annealing and spheroidizing anneal, Normalizing, Hardening, Tempering, Hardenability, Jominy End Quench test. Case hardening of steels - Carburizing, Cyaniding, Nitriding, Induction and Flame hardening. Heat treatment of non-ferrous metals &amp; alloys by precipitation hardening. </w:t>
            </w:r>
          </w:p>
          <w:p w:rsidR="000337A5" w:rsidRPr="00315A94" w:rsidRDefault="000337A5" w:rsidP="00774577">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Metallography:</w:t>
            </w:r>
            <w:r w:rsidRPr="00315A94">
              <w:rPr>
                <w:rFonts w:ascii="Times New Roman" w:eastAsia="Georgia" w:hAnsi="Times New Roman" w:cs="Times New Roman"/>
                <w:lang w:val="en-US" w:bidi="en-US"/>
              </w:rPr>
              <w:t xml:space="preserve"> Sample preparation for microstructural examination, Construction and working of metallurgical microscope. </w:t>
            </w:r>
          </w:p>
          <w:p w:rsidR="000337A5" w:rsidRPr="00315A94" w:rsidRDefault="000337A5" w:rsidP="00774577">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Mechanical Testing of Materials:</w:t>
            </w:r>
            <w:r w:rsidRPr="00315A94">
              <w:rPr>
                <w:rFonts w:ascii="Times New Roman" w:eastAsia="Georgia" w:hAnsi="Times New Roman" w:cs="Times New Roman"/>
                <w:lang w:val="en-US" w:bidi="en-US"/>
              </w:rPr>
              <w:t xml:space="preserve"> Tensile, Torsion, Impact, Hardness, Fatigue, Creep and </w:t>
            </w:r>
            <w:r w:rsidRPr="00315A94">
              <w:rPr>
                <w:rFonts w:ascii="Times New Roman" w:eastAsia="Georgia" w:hAnsi="Times New Roman" w:cs="Times New Roman"/>
                <w:lang w:val="en-US" w:bidi="en-US"/>
              </w:rPr>
              <w:lastRenderedPageBreak/>
              <w:t xml:space="preserve">Formability tests. </w:t>
            </w:r>
          </w:p>
          <w:p w:rsidR="000337A5" w:rsidRPr="00315A94" w:rsidRDefault="000337A5" w:rsidP="00774ECA">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Non Destructive Testing of Materials:</w:t>
            </w:r>
            <w:r w:rsidRPr="00315A94">
              <w:rPr>
                <w:rFonts w:ascii="Times New Roman" w:eastAsia="Georgia" w:hAnsi="Times New Roman" w:cs="Times New Roman"/>
                <w:lang w:val="en-US" w:bidi="en-US"/>
              </w:rPr>
              <w:t xml:space="preserve"> X - Ray and Gamma Radiography, Magnetic particle inspection, Fluorescent penetrant test, Ultrasonic inspection, Eddy current inspection.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lastRenderedPageBreak/>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10</w:t>
            </w:r>
            <w:r w:rsidRPr="00315A94">
              <w:rPr>
                <w:rFonts w:ascii="Times New Roman" w:hAnsi="Times New Roman" w:cs="Times New Roman"/>
                <w:b/>
              </w:rPr>
              <w:t xml:space="preserve"> Hrs</w:t>
            </w:r>
          </w:p>
        </w:tc>
      </w:tr>
      <w:tr w:rsidR="000337A5" w:rsidRPr="00315A94" w:rsidTr="00B503AD">
        <w:trPr>
          <w:trHeight w:val="1952"/>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74ECA">
            <w:pPr>
              <w:pStyle w:val="BodyText"/>
              <w:jc w:val="both"/>
              <w:rPr>
                <w:rFonts w:ascii="Times New Roman" w:hAnsi="Times New Roman" w:cs="Times New Roman"/>
              </w:rPr>
            </w:pPr>
            <w:r w:rsidRPr="00315A94">
              <w:rPr>
                <w:rFonts w:ascii="Times New Roman" w:hAnsi="Times New Roman" w:cs="Times New Roman"/>
                <w:b/>
                <w:bCs/>
              </w:rPr>
              <w:t>Powder Metallurgy:</w:t>
            </w:r>
            <w:r w:rsidRPr="00315A94">
              <w:rPr>
                <w:rFonts w:ascii="Times New Roman" w:hAnsi="Times New Roman" w:cs="Times New Roman"/>
              </w:rPr>
              <w:t xml:space="preserve"> Powder manufacture, blending or mixing, compacting, sintering, secondary operations, applications, advantages and limitations. </w:t>
            </w:r>
          </w:p>
          <w:p w:rsidR="000337A5" w:rsidRPr="00315A94" w:rsidRDefault="000337A5" w:rsidP="00774ECA">
            <w:pPr>
              <w:pStyle w:val="BodyText"/>
              <w:jc w:val="both"/>
              <w:rPr>
                <w:rFonts w:ascii="Times New Roman" w:hAnsi="Times New Roman" w:cs="Times New Roman"/>
              </w:rPr>
            </w:pPr>
            <w:r w:rsidRPr="00315A94">
              <w:rPr>
                <w:rFonts w:ascii="Times New Roman" w:hAnsi="Times New Roman" w:cs="Times New Roman"/>
                <w:bCs/>
              </w:rPr>
              <w:t xml:space="preserve">Composite Materials: </w:t>
            </w:r>
            <w:r w:rsidRPr="00315A94">
              <w:rPr>
                <w:rFonts w:ascii="Times New Roman" w:hAnsi="Times New Roman" w:cs="Times New Roman"/>
              </w:rPr>
              <w:t>Introduction, Classification – Based on matrix &amp; reinforcement, Particle reinforced, Dispersion Strengthened and Fibre Reinforced Composites.</w:t>
            </w:r>
          </w:p>
          <w:p w:rsidR="000337A5" w:rsidRPr="00315A94" w:rsidRDefault="000337A5" w:rsidP="00774ECA">
            <w:pPr>
              <w:pStyle w:val="BodyText"/>
              <w:jc w:val="both"/>
              <w:rPr>
                <w:rFonts w:ascii="Times New Roman" w:hAnsi="Times New Roman" w:cs="Times New Roman"/>
              </w:rPr>
            </w:pPr>
            <w:r w:rsidRPr="00315A94">
              <w:rPr>
                <w:rFonts w:ascii="Times New Roman" w:hAnsi="Times New Roman" w:cs="Times New Roman"/>
                <w:b/>
                <w:bCs/>
              </w:rPr>
              <w:t>Alloying of Steels:</w:t>
            </w:r>
            <w:r w:rsidRPr="00315A94">
              <w:rPr>
                <w:rFonts w:ascii="Times New Roman" w:hAnsi="Times New Roman" w:cs="Times New Roman"/>
              </w:rPr>
              <w:t xml:space="preserve"> Effect of alloying elements, Classification, Properties and Typical Applications of Alloy steels, Tool steels &amp; Stainless steels. </w:t>
            </w:r>
          </w:p>
          <w:p w:rsidR="000337A5" w:rsidRPr="00315A94" w:rsidRDefault="000337A5" w:rsidP="00774ECA">
            <w:pPr>
              <w:pStyle w:val="BodyText"/>
              <w:jc w:val="both"/>
              <w:rPr>
                <w:rFonts w:ascii="Times New Roman" w:hAnsi="Times New Roman" w:cs="Times New Roman"/>
                <w:b/>
              </w:rPr>
            </w:pPr>
            <w:r w:rsidRPr="00315A94">
              <w:rPr>
                <w:rFonts w:ascii="Times New Roman" w:hAnsi="Times New Roman" w:cs="Times New Roman"/>
                <w:b/>
                <w:bCs/>
              </w:rPr>
              <w:t>Cast Irons:</w:t>
            </w:r>
            <w:r w:rsidRPr="00315A94">
              <w:rPr>
                <w:rFonts w:ascii="Times New Roman" w:hAnsi="Times New Roman" w:cs="Times New Roman"/>
              </w:rPr>
              <w:t xml:space="preserve"> Gray, White, Malleable and Spheroidal Cast Irons</w:t>
            </w:r>
            <w:r w:rsidRPr="00315A94">
              <w:rPr>
                <w:rFonts w:ascii="Times New Roman" w:hAnsi="Times New Roman" w:cs="Times New Roman"/>
                <w:b/>
              </w:rPr>
              <w:t xml:space="preserve">.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Default="000337A5"/>
    <w:tbl>
      <w:tblPr>
        <w:tblStyle w:val="TableGrid"/>
        <w:tblW w:w="9236" w:type="dxa"/>
        <w:tblLayout w:type="fixed"/>
        <w:tblLook w:val="04A0"/>
      </w:tblPr>
      <w:tblGrid>
        <w:gridCol w:w="472"/>
        <w:gridCol w:w="8764"/>
      </w:tblGrid>
      <w:tr w:rsidR="000337A5" w:rsidRPr="00315A94" w:rsidTr="00B75172">
        <w:trPr>
          <w:trHeight w:val="388"/>
        </w:trPr>
        <w:tc>
          <w:tcPr>
            <w:tcW w:w="9236"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widowControl w:val="0"/>
              <w:tabs>
                <w:tab w:val="left" w:pos="284"/>
                <w:tab w:val="left" w:pos="7938"/>
              </w:tabs>
              <w:autoSpaceDE w:val="0"/>
              <w:autoSpaceDN w:val="0"/>
              <w:spacing w:before="4"/>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B75172">
        <w:trPr>
          <w:trHeight w:val="379"/>
        </w:trPr>
        <w:tc>
          <w:tcPr>
            <w:tcW w:w="472"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rPr>
            </w:pPr>
            <w:r w:rsidRPr="00315A94">
              <w:rPr>
                <w:rFonts w:ascii="Times New Roman" w:hAnsi="Times New Roman" w:cs="Times New Roman"/>
              </w:rPr>
              <w:t>1</w:t>
            </w:r>
          </w:p>
        </w:tc>
        <w:tc>
          <w:tcPr>
            <w:tcW w:w="8764"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widowControl w:val="0"/>
              <w:tabs>
                <w:tab w:val="left" w:pos="-26"/>
                <w:tab w:val="left" w:pos="7938"/>
              </w:tabs>
              <w:autoSpaceDE w:val="0"/>
              <w:autoSpaceDN w:val="0"/>
              <w:spacing w:before="4"/>
              <w:ind w:right="34"/>
              <w:rPr>
                <w:rFonts w:ascii="Times New Roman" w:hAnsi="Times New Roman" w:cs="Times New Roman"/>
              </w:rPr>
            </w:pPr>
            <w:r w:rsidRPr="0036329B">
              <w:rPr>
                <w:rFonts w:ascii="Times New Roman" w:hAnsi="Times New Roman" w:cs="Times New Roman"/>
              </w:rPr>
              <w:t>V. Raghavan; Materials Science and Engineering; PHI; Sixth Edition, 2015.</w:t>
            </w:r>
          </w:p>
        </w:tc>
      </w:tr>
      <w:tr w:rsidR="000337A5" w:rsidRPr="00315A94" w:rsidTr="00B75172">
        <w:trPr>
          <w:trHeight w:val="633"/>
        </w:trPr>
        <w:tc>
          <w:tcPr>
            <w:tcW w:w="472"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rPr>
            </w:pPr>
            <w:r w:rsidRPr="00315A94">
              <w:rPr>
                <w:rFonts w:ascii="Times New Roman" w:hAnsi="Times New Roman" w:cs="Times New Roman"/>
              </w:rPr>
              <w:t>2</w:t>
            </w:r>
          </w:p>
        </w:tc>
        <w:tc>
          <w:tcPr>
            <w:tcW w:w="8764"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6329B">
              <w:rPr>
                <w:rFonts w:ascii="Times New Roman" w:hAnsi="Times New Roman" w:cs="Times New Roman"/>
                <w:bCs/>
              </w:rPr>
              <w:t>William D. Callister Jr.; Materials Science and Engineering; John Wiley &amp; Sons, New York; Sixth Edition, 2003.</w:t>
            </w:r>
          </w:p>
        </w:tc>
      </w:tr>
      <w:tr w:rsidR="000337A5" w:rsidRPr="00315A94" w:rsidTr="00B75172">
        <w:trPr>
          <w:trHeight w:val="379"/>
        </w:trPr>
        <w:tc>
          <w:tcPr>
            <w:tcW w:w="9236"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B75172">
        <w:trPr>
          <w:trHeight w:val="370"/>
        </w:trPr>
        <w:tc>
          <w:tcPr>
            <w:tcW w:w="472"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15A94">
              <w:rPr>
                <w:rFonts w:ascii="Times New Roman" w:hAnsi="Times New Roman" w:cs="Times New Roman"/>
                <w:bCs/>
              </w:rPr>
              <w:t>1</w:t>
            </w:r>
          </w:p>
        </w:tc>
        <w:tc>
          <w:tcPr>
            <w:tcW w:w="8764"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6329B">
              <w:rPr>
                <w:rFonts w:ascii="Times New Roman" w:hAnsi="Times New Roman" w:cs="Times New Roman"/>
                <w:bCs/>
              </w:rPr>
              <w:t>Sydney H. Avner; Introduction to Physical Metallurgy; TMH; Second Edition, 1997.</w:t>
            </w:r>
          </w:p>
        </w:tc>
      </w:tr>
      <w:tr w:rsidR="000337A5" w:rsidRPr="00315A94" w:rsidTr="00B75172">
        <w:trPr>
          <w:trHeight w:val="284"/>
        </w:trPr>
        <w:tc>
          <w:tcPr>
            <w:tcW w:w="472"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15A94">
              <w:rPr>
                <w:rFonts w:ascii="Times New Roman" w:hAnsi="Times New Roman" w:cs="Times New Roman"/>
                <w:bCs/>
              </w:rPr>
              <w:t>2</w:t>
            </w:r>
          </w:p>
        </w:tc>
        <w:tc>
          <w:tcPr>
            <w:tcW w:w="8764"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6329B">
              <w:rPr>
                <w:rFonts w:ascii="Times New Roman" w:hAnsi="Times New Roman" w:cs="Times New Roman"/>
                <w:bCs/>
              </w:rPr>
              <w:t>George E. Dieter; Mechanical Metallurgy; TMH, Third edition, 2017.</w:t>
            </w:r>
          </w:p>
        </w:tc>
      </w:tr>
      <w:tr w:rsidR="000337A5" w:rsidRPr="00315A94" w:rsidTr="00B75172">
        <w:trPr>
          <w:trHeight w:val="284"/>
        </w:trPr>
        <w:tc>
          <w:tcPr>
            <w:tcW w:w="472" w:type="dxa"/>
            <w:tcBorders>
              <w:top w:val="single" w:sz="4" w:space="0" w:color="auto"/>
              <w:left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15A94">
              <w:rPr>
                <w:rFonts w:ascii="Times New Roman" w:hAnsi="Times New Roman" w:cs="Times New Roman"/>
                <w:bCs/>
              </w:rPr>
              <w:t>3</w:t>
            </w:r>
          </w:p>
        </w:tc>
        <w:tc>
          <w:tcPr>
            <w:tcW w:w="8764" w:type="dxa"/>
            <w:tcBorders>
              <w:top w:val="single" w:sz="4" w:space="0" w:color="auto"/>
              <w:left w:val="single" w:sz="4" w:space="0" w:color="auto"/>
              <w:right w:val="single" w:sz="4" w:space="0" w:color="auto"/>
            </w:tcBorders>
            <w:vAlign w:val="center"/>
          </w:tcPr>
          <w:p w:rsidR="000337A5" w:rsidRPr="00315A94" w:rsidRDefault="000337A5" w:rsidP="00B75172">
            <w:pPr>
              <w:rPr>
                <w:rFonts w:ascii="Times New Roman" w:hAnsi="Times New Roman" w:cs="Times New Roman"/>
                <w:bCs/>
              </w:rPr>
            </w:pPr>
            <w:r w:rsidRPr="0036329B">
              <w:rPr>
                <w:rFonts w:ascii="Times New Roman" w:hAnsi="Times New Roman" w:cs="Times New Roman"/>
                <w:bCs/>
              </w:rPr>
              <w:t>R. A. Higgins; Engineering Metallurgy Part I: Applied Physical Metallurgy; Arnold Publishers; Sixth Edition, 1993.</w:t>
            </w:r>
          </w:p>
        </w:tc>
      </w:tr>
    </w:tbl>
    <w:p w:rsidR="000337A5" w:rsidRDefault="000337A5"/>
    <w:p w:rsidR="000337A5" w:rsidRPr="00315A94" w:rsidRDefault="000337A5" w:rsidP="00774577"/>
    <w:p w:rsidR="000337A5" w:rsidRPr="00315A94" w:rsidRDefault="000337A5" w:rsidP="00774577">
      <w:pPr>
        <w:jc w:val="center"/>
      </w:pPr>
    </w:p>
    <w:p w:rsidR="000337A5" w:rsidRPr="00315A94" w:rsidRDefault="000337A5" w:rsidP="00774577">
      <w:pPr>
        <w:jc w:val="center"/>
      </w:pPr>
    </w:p>
    <w:p w:rsidR="000337A5" w:rsidRDefault="000337A5">
      <w: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554F9F">
              <w:rPr>
                <w:rFonts w:ascii="Times New Roman" w:hAnsi="Times New Roman" w:cs="Times New Roman"/>
                <w:b/>
                <w:bCs/>
                <w:sz w:val="28"/>
              </w:rPr>
              <w:lastRenderedPageBreak/>
              <w:t>ENGINEERING METROLOGY AND MACHINE DRAWING</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ME350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56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125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rsidP="003F3D0C">
      <w:pPr>
        <w:rPr>
          <w:b/>
          <w:sz w:val="24"/>
        </w:rPr>
      </w:pPr>
    </w:p>
    <w:p w:rsidR="000337A5" w:rsidRPr="00B503AD" w:rsidRDefault="000337A5" w:rsidP="003F3D0C">
      <w:pPr>
        <w:rPr>
          <w:b/>
          <w:sz w:val="24"/>
        </w:rPr>
      </w:pPr>
      <w:r w:rsidRPr="00B503AD">
        <w:rPr>
          <w:b/>
          <w:sz w:val="24"/>
        </w:rPr>
        <w:t>Course Objectives:</w:t>
      </w:r>
    </w:p>
    <w:p w:rsidR="000337A5" w:rsidRPr="003F3D0C" w:rsidRDefault="000337A5" w:rsidP="003F3D0C">
      <w:pPr>
        <w:jc w:val="both"/>
      </w:pPr>
      <w:r w:rsidRPr="003F3D0C">
        <w:t>To visualize mechanical component and convert it into a drawing.To understand conventional symbols used in machining and mechanical details as per IS.To assemble and disassemble the mechanical parts.</w:t>
      </w:r>
    </w:p>
    <w:p w:rsidR="000337A5" w:rsidRPr="00315A94" w:rsidRDefault="000337A5" w:rsidP="003F3D0C">
      <w:r w:rsidRPr="00B503AD">
        <w:rPr>
          <w:b/>
          <w:sz w:val="24"/>
        </w:rPr>
        <w:t>Course Outcomes:</w:t>
      </w:r>
      <w:r w:rsidRPr="00B503AD">
        <w:rPr>
          <w:b/>
          <w:sz w:val="24"/>
        </w:rPr>
        <w:br/>
      </w:r>
      <w:r>
        <w:t>On completing this course</w:t>
      </w:r>
      <w:r w:rsidRPr="00315A94">
        <w:t xml:space="preserve"> students will be able to:</w:t>
      </w:r>
    </w:p>
    <w:tbl>
      <w:tblPr>
        <w:tblStyle w:val="TableGrid"/>
        <w:tblW w:w="9280" w:type="dxa"/>
        <w:tblLook w:val="04A0"/>
      </w:tblPr>
      <w:tblGrid>
        <w:gridCol w:w="831"/>
        <w:gridCol w:w="8449"/>
      </w:tblGrid>
      <w:tr w:rsidR="000337A5" w:rsidRPr="00315A94" w:rsidTr="0097323A">
        <w:trPr>
          <w:trHeight w:val="710"/>
        </w:trPr>
        <w:tc>
          <w:tcPr>
            <w:tcW w:w="831" w:type="dxa"/>
            <w:vAlign w:val="center"/>
          </w:tcPr>
          <w:p w:rsidR="000337A5" w:rsidRPr="00315A94" w:rsidRDefault="000337A5" w:rsidP="0097323A">
            <w:pPr>
              <w:rPr>
                <w:rFonts w:ascii="Times New Roman" w:hAnsi="Times New Roman" w:cs="Times New Roman"/>
              </w:rPr>
            </w:pPr>
            <w:r w:rsidRPr="00315A94">
              <w:rPr>
                <w:rFonts w:ascii="Times New Roman" w:hAnsi="Times New Roman" w:cs="Times New Roman"/>
              </w:rPr>
              <w:t>CO 1</w:t>
            </w:r>
          </w:p>
        </w:tc>
        <w:tc>
          <w:tcPr>
            <w:tcW w:w="8449" w:type="dxa"/>
            <w:vAlign w:val="center"/>
          </w:tcPr>
          <w:p w:rsidR="000337A5" w:rsidRPr="00315A94" w:rsidRDefault="000337A5" w:rsidP="0097323A">
            <w:pPr>
              <w:rPr>
                <w:rFonts w:ascii="Times New Roman" w:hAnsi="Times New Roman" w:cs="Times New Roman"/>
              </w:rPr>
            </w:pPr>
            <w:r>
              <w:rPr>
                <w:rFonts w:ascii="Times New Roman" w:hAnsi="Times New Roman" w:cs="Times New Roman"/>
              </w:rPr>
              <w:t>Understand basic principles and standards of engineering measurements</w:t>
            </w:r>
          </w:p>
        </w:tc>
      </w:tr>
      <w:tr w:rsidR="000337A5" w:rsidRPr="00315A94" w:rsidTr="0097323A">
        <w:trPr>
          <w:trHeight w:val="710"/>
        </w:trPr>
        <w:tc>
          <w:tcPr>
            <w:tcW w:w="831" w:type="dxa"/>
            <w:vAlign w:val="center"/>
          </w:tcPr>
          <w:p w:rsidR="000337A5" w:rsidRPr="00315A94" w:rsidRDefault="000337A5" w:rsidP="0097323A">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315A94" w:rsidRDefault="000337A5" w:rsidP="00A71615">
            <w:pPr>
              <w:rPr>
                <w:rFonts w:ascii="Times New Roman" w:hAnsi="Times New Roman" w:cs="Times New Roman"/>
              </w:rPr>
            </w:pPr>
            <w:r>
              <w:rPr>
                <w:rFonts w:ascii="Times New Roman" w:hAnsi="Times New Roman" w:cs="Times New Roman"/>
              </w:rPr>
              <w:t>Understand the use of limits, fits,  tolerances, GD&amp;T in Mechanical engineering</w:t>
            </w:r>
          </w:p>
        </w:tc>
      </w:tr>
      <w:tr w:rsidR="000337A5" w:rsidRPr="00315A94" w:rsidTr="0097323A">
        <w:trPr>
          <w:trHeight w:val="684"/>
        </w:trPr>
        <w:tc>
          <w:tcPr>
            <w:tcW w:w="831" w:type="dxa"/>
            <w:vAlign w:val="center"/>
          </w:tcPr>
          <w:p w:rsidR="000337A5" w:rsidRPr="00315A94" w:rsidRDefault="000337A5" w:rsidP="0097323A">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315A94" w:rsidRDefault="000337A5" w:rsidP="00C2780A">
            <w:pPr>
              <w:rPr>
                <w:rFonts w:ascii="Times New Roman" w:hAnsi="Times New Roman" w:cs="Times New Roman"/>
              </w:rPr>
            </w:pPr>
            <w:r>
              <w:rPr>
                <w:rFonts w:ascii="Times New Roman" w:hAnsi="Times New Roman" w:cs="Times New Roman"/>
              </w:rPr>
              <w:t>Create assembly drawings and freehand sketches of mechanical joints / fasteners.</w:t>
            </w:r>
          </w:p>
        </w:tc>
      </w:tr>
      <w:tr w:rsidR="000337A5" w:rsidRPr="00315A94" w:rsidTr="0097323A">
        <w:trPr>
          <w:trHeight w:val="738"/>
        </w:trPr>
        <w:tc>
          <w:tcPr>
            <w:tcW w:w="831" w:type="dxa"/>
            <w:vAlign w:val="center"/>
          </w:tcPr>
          <w:p w:rsidR="000337A5" w:rsidRPr="00315A94" w:rsidRDefault="000337A5" w:rsidP="0097323A">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315A94" w:rsidRDefault="000337A5" w:rsidP="001C7D15">
            <w:pPr>
              <w:rPr>
                <w:rFonts w:ascii="Times New Roman" w:hAnsi="Times New Roman" w:cs="Times New Roman"/>
              </w:rPr>
            </w:pPr>
            <w:r>
              <w:rPr>
                <w:rFonts w:ascii="Times New Roman" w:hAnsi="Times New Roman" w:cs="Times New Roman"/>
              </w:rPr>
              <w:t>Create disassembly drawings and freehand sketches of permanent joints.</w:t>
            </w:r>
          </w:p>
        </w:tc>
      </w:tr>
    </w:tbl>
    <w:p w:rsidR="000337A5" w:rsidRDefault="000337A5"/>
    <w:tbl>
      <w:tblPr>
        <w:tblStyle w:val="TableGrid"/>
        <w:tblW w:w="9242" w:type="dxa"/>
        <w:tblLayout w:type="fixed"/>
        <w:tblLook w:val="04A0"/>
      </w:tblPr>
      <w:tblGrid>
        <w:gridCol w:w="8359"/>
        <w:gridCol w:w="883"/>
      </w:tblGrid>
      <w:tr w:rsidR="000337A5" w:rsidRPr="00315A94" w:rsidTr="001B46F9">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1B46F9">
        <w:trPr>
          <w:trHeight w:val="2461"/>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203FDD">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BasicPrinciplesofEngineeringMeasurement:</w:t>
            </w:r>
            <w:r w:rsidRPr="00315A94">
              <w:rPr>
                <w:rFonts w:ascii="Times New Roman" w:eastAsia="Georgia" w:hAnsi="Times New Roman" w:cs="Times New Roman"/>
                <w:lang w:val="en-US" w:bidi="en-US"/>
              </w:rPr>
              <w:t>Introduction to Metrology, Need for Inspection, Objectives of Metrology and Measurements, Process of Measurement, Accuracy and Precision,  Calibration of Measuring Instruments, Errors in Measurements, Systematic and Random Errors, Methods of Measurement.</w:t>
            </w:r>
          </w:p>
          <w:p w:rsidR="000337A5" w:rsidRPr="00315A94" w:rsidRDefault="000337A5" w:rsidP="00203FDD">
            <w:pPr>
              <w:widowControl w:val="0"/>
              <w:autoSpaceDE w:val="0"/>
              <w:autoSpaceDN w:val="0"/>
              <w:spacing w:before="2" w:line="247" w:lineRule="auto"/>
              <w:ind w:right="34"/>
              <w:jc w:val="both"/>
              <w:rPr>
                <w:rFonts w:ascii="Times New Roman" w:eastAsia="Georgia" w:hAnsi="Times New Roman" w:cs="Times New Roman"/>
                <w:lang w:val="en-US" w:bidi="en-US"/>
              </w:rPr>
            </w:pPr>
            <w:r w:rsidRPr="001C7D15">
              <w:rPr>
                <w:rFonts w:ascii="Times New Roman" w:eastAsia="Georgia" w:hAnsi="Times New Roman" w:cs="Times New Roman"/>
                <w:b/>
                <w:lang w:val="en-US" w:bidi="en-US"/>
              </w:rPr>
              <w:t>Standards of Measurement</w:t>
            </w:r>
            <w:r w:rsidRPr="00315A94">
              <w:rPr>
                <w:rFonts w:ascii="Times New Roman" w:eastAsia="Georgia" w:hAnsi="Times New Roman" w:cs="Times New Roman"/>
                <w:b/>
                <w:w w:val="95"/>
                <w:lang w:val="en-US" w:bidi="en-US"/>
              </w:rPr>
              <w:t>:</w:t>
            </w:r>
            <w:r w:rsidRPr="00315A94">
              <w:rPr>
                <w:rFonts w:ascii="Times New Roman" w:eastAsia="Georgia" w:hAnsi="Times New Roman" w:cs="Times New Roman"/>
                <w:lang w:val="en-US" w:bidi="en-US"/>
              </w:rPr>
              <w:t>Introduction, Standards and their Roles, Systems of Measurement, Material Standard, Wavelength Standard, Line and End Standards of Measurements, their characteristics, advantages and disadvantages.</w:t>
            </w:r>
          </w:p>
          <w:p w:rsidR="000337A5" w:rsidRPr="00315A94" w:rsidRDefault="000337A5" w:rsidP="00203FDD">
            <w:pPr>
              <w:widowControl w:val="0"/>
              <w:autoSpaceDE w:val="0"/>
              <w:autoSpaceDN w:val="0"/>
              <w:spacing w:line="249" w:lineRule="auto"/>
              <w:ind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 xml:space="preserve">Linear Measurement: </w:t>
            </w:r>
            <w:r w:rsidRPr="00315A94">
              <w:rPr>
                <w:rFonts w:ascii="Times New Roman" w:eastAsia="Georgia" w:hAnsi="Times New Roman" w:cs="Times New Roman"/>
                <w:lang w:val="en-US" w:bidi="en-US"/>
              </w:rPr>
              <w:t xml:space="preserve">Depth gauge, height gauge, Vernier Instruments, Micrometer Instruments, and Slip Gauges: Sizes and Grades, Wringing, building up of slip gauges for required dimension, care of slip gauges. </w:t>
            </w:r>
          </w:p>
          <w:p w:rsidR="000337A5" w:rsidRPr="00315A94" w:rsidRDefault="000337A5" w:rsidP="00203FDD">
            <w:pPr>
              <w:widowControl w:val="0"/>
              <w:autoSpaceDE w:val="0"/>
              <w:autoSpaceDN w:val="0"/>
              <w:spacing w:before="2" w:line="247" w:lineRule="auto"/>
              <w:ind w:right="34"/>
              <w:jc w:val="both"/>
              <w:rPr>
                <w:rFonts w:ascii="Times New Roman" w:eastAsia="Georgia" w:hAnsi="Times New Roman" w:cs="Times New Roman"/>
                <w:w w:val="95"/>
                <w:sz w:val="24"/>
                <w:szCs w:val="24"/>
                <w:lang w:val="en-US" w:bidi="en-US"/>
              </w:rPr>
            </w:pPr>
            <w:r w:rsidRPr="00315A94">
              <w:rPr>
                <w:rFonts w:ascii="Times New Roman" w:eastAsia="Georgia" w:hAnsi="Times New Roman" w:cs="Times New Roman"/>
                <w:b/>
                <w:lang w:val="en-US" w:bidi="en-US"/>
              </w:rPr>
              <w:t xml:space="preserve">Angular Measurement: </w:t>
            </w:r>
            <w:r w:rsidRPr="00315A94">
              <w:rPr>
                <w:rFonts w:ascii="Times New Roman" w:eastAsia="Georgia" w:hAnsi="Times New Roman" w:cs="Times New Roman"/>
                <w:lang w:val="en-US" w:bidi="en-US"/>
              </w:rPr>
              <w:t xml:space="preserve">Bevel Protractor, Sine Bars, Angle gauges and its </w:t>
            </w:r>
            <w:r w:rsidRPr="00315A94">
              <w:rPr>
                <w:rFonts w:ascii="Times New Roman" w:eastAsia="Georgia" w:hAnsi="Times New Roman" w:cs="Times New Roman"/>
                <w:w w:val="95"/>
                <w:lang w:val="en-US" w:bidi="en-US"/>
              </w:rPr>
              <w:t>combination</w:t>
            </w:r>
            <w:r w:rsidRPr="00315A94">
              <w:rPr>
                <w:rFonts w:ascii="Times New Roman" w:eastAsia="Georgia" w:hAnsi="Times New Roman" w:cs="Times New Roman"/>
                <w:lang w:val="en-US" w:bidi="en-US"/>
              </w:rPr>
              <w:t xml:space="preserve"> to build the required angle</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203FDD">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 xml:space="preserve">Dial Indicators: </w:t>
            </w:r>
            <w:r w:rsidRPr="00315A94">
              <w:rPr>
                <w:rFonts w:ascii="Times New Roman" w:eastAsia="Georgia" w:hAnsi="Times New Roman" w:cs="Times New Roman"/>
                <w:lang w:val="en-US" w:bidi="en-US"/>
              </w:rPr>
              <w:t>Requirement of good dial indicator, classification, advantages and limitations.</w:t>
            </w:r>
          </w:p>
          <w:p w:rsidR="000337A5" w:rsidRPr="00315A94" w:rsidRDefault="000337A5" w:rsidP="00203FDD">
            <w:pPr>
              <w:widowControl w:val="0"/>
              <w:autoSpaceDE w:val="0"/>
              <w:autoSpaceDN w:val="0"/>
              <w:spacing w:before="11"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 xml:space="preserve">Comparators: </w:t>
            </w:r>
            <w:r w:rsidRPr="00315A94">
              <w:rPr>
                <w:rFonts w:ascii="Times New Roman" w:eastAsia="Georgia" w:hAnsi="Times New Roman" w:cs="Times New Roman"/>
                <w:lang w:val="en-US" w:bidi="en-US"/>
              </w:rPr>
              <w:t>Classification, need, essential characteristics of a good comparator, classification. Advantages, Limitations and Applications: Mechanical, Optical, Electrical, Electronic, Pneumatic.</w:t>
            </w:r>
          </w:p>
          <w:p w:rsidR="000337A5" w:rsidRPr="00315A94" w:rsidRDefault="000337A5" w:rsidP="00203FDD">
            <w:pPr>
              <w:widowControl w:val="0"/>
              <w:autoSpaceDE w:val="0"/>
              <w:autoSpaceDN w:val="0"/>
              <w:spacing w:before="2" w:line="247" w:lineRule="auto"/>
              <w:ind w:left="29" w:right="34"/>
              <w:jc w:val="both"/>
              <w:rPr>
                <w:rFonts w:ascii="Times New Roman" w:eastAsia="Georgia" w:hAnsi="Times New Roman" w:cs="Times New Roman"/>
                <w:lang w:val="en-US" w:bidi="en-US"/>
              </w:rPr>
            </w:pPr>
            <w:r w:rsidRPr="00A71615">
              <w:rPr>
                <w:rFonts w:ascii="Times New Roman" w:eastAsia="Georgia" w:hAnsi="Times New Roman" w:cs="Times New Roman"/>
                <w:b/>
                <w:lang w:val="en-US" w:bidi="en-US"/>
              </w:rPr>
              <w:t>Limits, Fits, and Tolerances:</w:t>
            </w:r>
            <w:r w:rsidRPr="00315A94">
              <w:rPr>
                <w:rFonts w:ascii="Times New Roman" w:eastAsia="Georgia" w:hAnsi="Times New Roman" w:cs="Times New Roman"/>
                <w:lang w:val="en-US" w:bidi="en-US"/>
              </w:rPr>
              <w:t>Introduction, Tolerances, classification of tolerances, clearance, interference and transition Fits, allowance,  System of Limits and Fits, Indian Standard limit fit system, Limit gauging, classification of gauges, Taylor’s Principle of Gauge Design, Gauge Tolerance, Wear Allowance, Design of Plug and Snap gauges.</w:t>
            </w:r>
          </w:p>
          <w:p w:rsidR="000337A5" w:rsidRPr="00315A94" w:rsidRDefault="000337A5" w:rsidP="00203FDD">
            <w:pPr>
              <w:widowControl w:val="0"/>
              <w:autoSpaceDE w:val="0"/>
              <w:autoSpaceDN w:val="0"/>
              <w:spacing w:before="2" w:line="247" w:lineRule="auto"/>
              <w:ind w:left="29" w:right="34"/>
              <w:jc w:val="both"/>
              <w:rPr>
                <w:rFonts w:ascii="Times New Roman" w:eastAsia="Georgia" w:hAnsi="Times New Roman" w:cs="Times New Roman"/>
                <w:lang w:val="en-US" w:bidi="en-US"/>
              </w:rPr>
            </w:pPr>
            <w:r w:rsidRPr="00A71615">
              <w:rPr>
                <w:rFonts w:ascii="Times New Roman" w:eastAsia="Georgia" w:hAnsi="Times New Roman" w:cs="Times New Roman"/>
                <w:b/>
                <w:lang w:val="en-US" w:bidi="en-US"/>
              </w:rPr>
              <w:t>Geometric Tolerancing</w:t>
            </w:r>
            <w:r w:rsidRPr="00315A94">
              <w:rPr>
                <w:rFonts w:ascii="Times New Roman" w:eastAsia="Georgia" w:hAnsi="Times New Roman" w:cs="Times New Roman"/>
                <w:b/>
                <w:w w:val="95"/>
                <w:lang w:val="en-US" w:bidi="en-US"/>
              </w:rPr>
              <w:t xml:space="preserve">: </w:t>
            </w:r>
            <w:r w:rsidRPr="00315A94">
              <w:rPr>
                <w:rFonts w:ascii="Times New Roman" w:eastAsia="Georgia" w:hAnsi="Times New Roman" w:cs="Times New Roman"/>
                <w:lang w:val="en-US" w:bidi="en-US"/>
              </w:rPr>
              <w:t>Introduction, types: form, orientation, positioning and run out, symbolic representation of geometric tolerances, symbols on a standard drawing and their interpretation.</w:t>
            </w:r>
          </w:p>
          <w:p w:rsidR="000337A5" w:rsidRPr="00315A94" w:rsidRDefault="000337A5" w:rsidP="00203FDD">
            <w:pPr>
              <w:widowControl w:val="0"/>
              <w:autoSpaceDE w:val="0"/>
              <w:autoSpaceDN w:val="0"/>
              <w:spacing w:before="3" w:line="247"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 xml:space="preserve">Metrology of Screw Threads: </w:t>
            </w:r>
            <w:r w:rsidRPr="00315A94">
              <w:rPr>
                <w:rFonts w:ascii="Times New Roman" w:eastAsia="Georgia" w:hAnsi="Times New Roman" w:cs="Times New Roman"/>
                <w:lang w:val="en-US" w:bidi="en-US"/>
              </w:rPr>
              <w:t>Measurement of Screw Thread elements: Major diameter, Minor diameter, measurement of Pitch.</w:t>
            </w:r>
          </w:p>
          <w:p w:rsidR="000337A5" w:rsidRPr="00315A94" w:rsidRDefault="000337A5" w:rsidP="00203FDD">
            <w:pPr>
              <w:pStyle w:val="BodyText"/>
              <w:jc w:val="both"/>
              <w:rPr>
                <w:rFonts w:ascii="Times New Roman" w:hAnsi="Times New Roman" w:cs="Times New Roman"/>
              </w:rPr>
            </w:pPr>
            <w:r w:rsidRPr="00315A94">
              <w:rPr>
                <w:rFonts w:ascii="Times New Roman" w:eastAsia="Georgia" w:hAnsi="Times New Roman" w:cs="Times New Roman"/>
                <w:b/>
              </w:rPr>
              <w:t>Metrology of Surface Finish</w:t>
            </w:r>
            <w:r w:rsidRPr="00315A94">
              <w:rPr>
                <w:rFonts w:ascii="Times New Roman" w:eastAsia="Georgia" w:hAnsi="Times New Roman" w:cs="Times New Roman"/>
              </w:rPr>
              <w:t>: Concepts, Terminology, Analysis of Surface traces, surface texture symbols. Tomlinson Surface Meter, Taylor-Hobson Talysurf.</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lastRenderedPageBreak/>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E6213">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 xml:space="preserve">Preliminaries: </w:t>
            </w:r>
            <w:r w:rsidRPr="00315A94">
              <w:rPr>
                <w:rFonts w:ascii="Times New Roman" w:eastAsia="Georgia" w:hAnsi="Times New Roman" w:cs="Times New Roman"/>
                <w:lang w:val="en-US" w:bidi="en-US"/>
              </w:rPr>
              <w:t>Introduction to machine drawing, conventional representation of machine components, materials, springs &amp; gears.</w:t>
            </w:r>
          </w:p>
          <w:p w:rsidR="000337A5" w:rsidRPr="00315A94" w:rsidRDefault="000337A5" w:rsidP="001E6213">
            <w:pPr>
              <w:widowControl w:val="0"/>
              <w:autoSpaceDE w:val="0"/>
              <w:autoSpaceDN w:val="0"/>
              <w:spacing w:line="283"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Threaded Fasteners &amp; Joints</w:t>
            </w:r>
            <w:r w:rsidRPr="00315A94">
              <w:rPr>
                <w:rFonts w:ascii="Times New Roman" w:eastAsia="Georgia" w:hAnsi="Times New Roman" w:cs="Times New Roman"/>
                <w:lang w:val="en-US" w:bidi="en-US"/>
              </w:rPr>
              <w:t>: Screw thread nomenclature, types of threads, nut,   bolt and washer, locking arrangements of nuts, foundation bolts (freehand sketches only)</w:t>
            </w:r>
          </w:p>
          <w:p w:rsidR="000337A5" w:rsidRPr="00315A94" w:rsidRDefault="000337A5" w:rsidP="001E6213">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lang w:val="en-US" w:bidi="en-US"/>
              </w:rPr>
              <w:t xml:space="preserve">Keys, Cotters &amp; Pin Joints: </w:t>
            </w:r>
            <w:r w:rsidRPr="00315A94">
              <w:rPr>
                <w:rFonts w:ascii="Times New Roman" w:eastAsia="Georgia" w:hAnsi="Times New Roman" w:cs="Times New Roman"/>
                <w:lang w:val="en-US" w:bidi="en-US"/>
              </w:rPr>
              <w:t>Keys, cotter joints, socket &amp; spigot joint, sleeve &amp; cotter joints, jib &amp; cotter joint, knuckle joint (freehand sketches only)</w:t>
            </w:r>
          </w:p>
          <w:p w:rsidR="000337A5" w:rsidRPr="00315A94" w:rsidRDefault="000337A5" w:rsidP="001E6213">
            <w:pPr>
              <w:widowControl w:val="0"/>
              <w:autoSpaceDE w:val="0"/>
              <w:autoSpaceDN w:val="0"/>
              <w:spacing w:line="278" w:lineRule="auto"/>
              <w:ind w:left="29" w:right="34"/>
              <w:jc w:val="both"/>
              <w:rPr>
                <w:rFonts w:ascii="Times New Roman" w:eastAsia="Georgia" w:hAnsi="Times New Roman" w:cs="Times New Roman"/>
                <w:lang w:val="en-US" w:bidi="en-US"/>
              </w:rPr>
            </w:pPr>
            <w:r w:rsidRPr="00315A94">
              <w:rPr>
                <w:rFonts w:ascii="Times New Roman" w:eastAsia="Georgia" w:hAnsi="Times New Roman" w:cs="Times New Roman"/>
                <w:b/>
                <w:bCs/>
                <w:lang w:val="en-US" w:bidi="en-US"/>
              </w:rPr>
              <w:t>Assembly Drawings with Sectioning and Bill of Materials (only front view):</w:t>
            </w:r>
            <w:r w:rsidRPr="00315A94">
              <w:rPr>
                <w:rFonts w:ascii="Times New Roman" w:eastAsia="Georgia" w:hAnsi="Times New Roman" w:cs="Times New Roman"/>
                <w:lang w:val="en-US" w:bidi="en-US"/>
              </w:rPr>
              <w:t>Footstep bearing, Lathe tool post, screw jack, pipe vice.</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UNIT-4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Default="000337A5" w:rsidP="00F861FF">
            <w:pPr>
              <w:pStyle w:val="BodyText"/>
              <w:jc w:val="both"/>
              <w:rPr>
                <w:rFonts w:ascii="Times New Roman" w:hAnsi="Times New Roman" w:cs="Times New Roman"/>
              </w:rPr>
            </w:pPr>
            <w:r w:rsidRPr="00315A94">
              <w:rPr>
                <w:rFonts w:ascii="Times New Roman" w:hAnsi="Times New Roman" w:cs="Times New Roman"/>
                <w:b/>
              </w:rPr>
              <w:t>Welded Joints:</w:t>
            </w:r>
            <w:r w:rsidRPr="00315A94">
              <w:rPr>
                <w:rFonts w:ascii="Times New Roman" w:hAnsi="Times New Roman" w:cs="Times New Roman"/>
              </w:rPr>
              <w:t xml:space="preserve"> Types of welded joints, welding symbols (freehand sketches only).</w:t>
            </w:r>
          </w:p>
          <w:p w:rsidR="000337A5" w:rsidRPr="00315A94" w:rsidRDefault="000337A5" w:rsidP="00F861FF">
            <w:pPr>
              <w:pStyle w:val="BodyText"/>
              <w:jc w:val="both"/>
              <w:rPr>
                <w:rFonts w:ascii="Times New Roman" w:hAnsi="Times New Roman" w:cs="Times New Roman"/>
              </w:rPr>
            </w:pPr>
            <w:r w:rsidRPr="00315A94">
              <w:rPr>
                <w:rFonts w:ascii="Times New Roman" w:hAnsi="Times New Roman" w:cs="Times New Roman"/>
                <w:b/>
              </w:rPr>
              <w:t>Riveted Joints:</w:t>
            </w:r>
            <w:r w:rsidRPr="00315A94">
              <w:rPr>
                <w:rFonts w:ascii="Times New Roman" w:hAnsi="Times New Roman" w:cs="Times New Roman"/>
              </w:rPr>
              <w:t xml:space="preserve"> Introduction, classification, caulking &amp;fullering for rivets, Pipe joints (freehand sketches only)</w:t>
            </w:r>
          </w:p>
          <w:p w:rsidR="000337A5" w:rsidRPr="00315A94" w:rsidRDefault="000337A5" w:rsidP="00F861FF">
            <w:pPr>
              <w:pStyle w:val="BodyText"/>
              <w:jc w:val="both"/>
              <w:rPr>
                <w:rFonts w:ascii="Times New Roman" w:hAnsi="Times New Roman" w:cs="Times New Roman"/>
              </w:rPr>
            </w:pPr>
            <w:r w:rsidRPr="00315A94">
              <w:rPr>
                <w:rFonts w:ascii="Times New Roman" w:hAnsi="Times New Roman" w:cs="Times New Roman"/>
                <w:b/>
              </w:rPr>
              <w:t xml:space="preserve">Part or Disassembly Drawings: </w:t>
            </w:r>
            <w:r w:rsidRPr="00315A94">
              <w:rPr>
                <w:rFonts w:ascii="Times New Roman" w:hAnsi="Times New Roman" w:cs="Times New Roman"/>
              </w:rPr>
              <w:t>Milling Machine Tail stock, crane hook, blow off cock, feed check valve.</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bl>
    <w:p w:rsidR="000337A5" w:rsidRDefault="000337A5" w:rsidP="00A71615"/>
    <w:tbl>
      <w:tblPr>
        <w:tblStyle w:val="TableGrid"/>
        <w:tblW w:w="9322" w:type="dxa"/>
        <w:tblLayout w:type="fixed"/>
        <w:tblLook w:val="04A0"/>
      </w:tblPr>
      <w:tblGrid>
        <w:gridCol w:w="476"/>
        <w:gridCol w:w="8846"/>
      </w:tblGrid>
      <w:tr w:rsidR="000337A5" w:rsidRPr="00315A94" w:rsidTr="004453AA">
        <w:trPr>
          <w:trHeight w:val="201"/>
        </w:trPr>
        <w:tc>
          <w:tcPr>
            <w:tcW w:w="9321" w:type="dxa"/>
            <w:gridSpan w:val="2"/>
            <w:tcBorders>
              <w:top w:val="single" w:sz="4" w:space="0" w:color="auto"/>
              <w:left w:val="single" w:sz="4" w:space="0" w:color="auto"/>
              <w:bottom w:val="single" w:sz="4" w:space="0" w:color="auto"/>
              <w:right w:val="single" w:sz="4" w:space="0" w:color="auto"/>
            </w:tcBorders>
          </w:tcPr>
          <w:p w:rsidR="000337A5" w:rsidRPr="00315A94" w:rsidRDefault="000337A5" w:rsidP="004453AA">
            <w:pPr>
              <w:widowControl w:val="0"/>
              <w:tabs>
                <w:tab w:val="left" w:pos="284"/>
                <w:tab w:val="left" w:pos="7938"/>
              </w:tabs>
              <w:autoSpaceDE w:val="0"/>
              <w:autoSpaceDN w:val="0"/>
              <w:spacing w:before="4"/>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4453AA">
        <w:trPr>
          <w:trHeight w:val="201"/>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jc w:val="both"/>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tcPr>
          <w:p w:rsidR="000337A5" w:rsidRPr="00315A94" w:rsidRDefault="000337A5" w:rsidP="001C7D15">
            <w:pPr>
              <w:widowControl w:val="0"/>
              <w:tabs>
                <w:tab w:val="left" w:pos="1721"/>
              </w:tabs>
              <w:autoSpaceDE w:val="0"/>
              <w:autoSpaceDN w:val="0"/>
              <w:ind w:right="34"/>
              <w:rPr>
                <w:rFonts w:ascii="Times New Roman" w:hAnsi="Times New Roman" w:cs="Times New Roman"/>
              </w:rPr>
            </w:pPr>
            <w:r w:rsidRPr="001C7D15">
              <w:rPr>
                <w:rFonts w:ascii="Times New Roman" w:hAnsi="Times New Roman" w:cs="Times New Roman"/>
              </w:rPr>
              <w:t>R. K. Jain; Engineering Metrology; Khanna Publishers; 21e; 2015.</w:t>
            </w:r>
          </w:p>
        </w:tc>
      </w:tr>
      <w:tr w:rsidR="000337A5" w:rsidRPr="00315A94" w:rsidTr="001C7D15">
        <w:trPr>
          <w:trHeight w:val="413"/>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jc w:val="both"/>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tcPr>
          <w:p w:rsidR="000337A5" w:rsidRPr="001C7D15" w:rsidRDefault="000337A5" w:rsidP="001C7D15">
            <w:pPr>
              <w:widowControl w:val="0"/>
              <w:tabs>
                <w:tab w:val="left" w:pos="1301"/>
              </w:tabs>
              <w:autoSpaceDE w:val="0"/>
              <w:autoSpaceDN w:val="0"/>
              <w:ind w:right="34"/>
              <w:rPr>
                <w:rFonts w:ascii="Times New Roman" w:hAnsi="Times New Roman" w:cs="Times New Roman"/>
              </w:rPr>
            </w:pPr>
            <w:r w:rsidRPr="001C7D15">
              <w:rPr>
                <w:rFonts w:ascii="Times New Roman" w:hAnsi="Times New Roman" w:cs="Times New Roman"/>
              </w:rPr>
              <w:t>N. Siddheshwar, P. Kannaiah, V. V. S. Sastry; Machine Drawing; Tata-McGraw Hill.</w:t>
            </w:r>
          </w:p>
        </w:tc>
      </w:tr>
      <w:tr w:rsidR="000337A5" w:rsidRPr="00315A94" w:rsidTr="001C7D15">
        <w:trPr>
          <w:trHeight w:val="413"/>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jc w:val="both"/>
              <w:rPr>
                <w:rFonts w:ascii="Times New Roman" w:hAnsi="Times New Roman" w:cs="Times New Roman"/>
              </w:rPr>
            </w:pPr>
            <w:r>
              <w:rPr>
                <w:rFonts w:ascii="Times New Roman" w:hAnsi="Times New Roman" w:cs="Times New Roman"/>
              </w:rPr>
              <w:t>3</w:t>
            </w:r>
          </w:p>
        </w:tc>
        <w:tc>
          <w:tcPr>
            <w:tcW w:w="8846" w:type="dxa"/>
            <w:tcBorders>
              <w:top w:val="single" w:sz="4" w:space="0" w:color="auto"/>
              <w:left w:val="single" w:sz="4" w:space="0" w:color="auto"/>
              <w:bottom w:val="single" w:sz="4" w:space="0" w:color="auto"/>
              <w:right w:val="single" w:sz="4" w:space="0" w:color="auto"/>
            </w:tcBorders>
          </w:tcPr>
          <w:p w:rsidR="000337A5" w:rsidRPr="001C7D15" w:rsidRDefault="000337A5" w:rsidP="001C7D15">
            <w:pPr>
              <w:widowControl w:val="0"/>
              <w:tabs>
                <w:tab w:val="left" w:pos="1301"/>
              </w:tabs>
              <w:autoSpaceDE w:val="0"/>
              <w:autoSpaceDN w:val="0"/>
              <w:ind w:right="34"/>
              <w:rPr>
                <w:rFonts w:ascii="Times New Roman" w:hAnsi="Times New Roman" w:cs="Times New Roman"/>
              </w:rPr>
            </w:pPr>
            <w:r w:rsidRPr="001C7D15">
              <w:rPr>
                <w:rFonts w:ascii="Times New Roman" w:hAnsi="Times New Roman" w:cs="Times New Roman"/>
              </w:rPr>
              <w:t>K. C. John; A text book of Machine Drawing; PHI Learning Pvt. Ltd., New Delhi.</w:t>
            </w:r>
          </w:p>
        </w:tc>
      </w:tr>
      <w:tr w:rsidR="000337A5" w:rsidRPr="00315A94" w:rsidTr="004453AA">
        <w:trPr>
          <w:trHeight w:val="201"/>
        </w:trPr>
        <w:tc>
          <w:tcPr>
            <w:tcW w:w="9321" w:type="dxa"/>
            <w:gridSpan w:val="2"/>
            <w:tcBorders>
              <w:top w:val="single" w:sz="4" w:space="0" w:color="auto"/>
              <w:left w:val="single" w:sz="4" w:space="0" w:color="auto"/>
              <w:bottom w:val="single" w:sz="4" w:space="0" w:color="auto"/>
              <w:right w:val="single" w:sz="4" w:space="0" w:color="auto"/>
            </w:tcBorders>
          </w:tcPr>
          <w:p w:rsidR="000337A5" w:rsidRPr="00315A94" w:rsidRDefault="000337A5" w:rsidP="004453AA">
            <w:pPr>
              <w:pStyle w:val="Default"/>
              <w:jc w:val="both"/>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4453AA">
        <w:trPr>
          <w:trHeight w:val="359"/>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jc w:val="both"/>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tcPr>
          <w:p w:rsidR="000337A5" w:rsidRPr="001C7D15" w:rsidRDefault="000337A5" w:rsidP="001C7D15">
            <w:pPr>
              <w:widowControl w:val="0"/>
              <w:tabs>
                <w:tab w:val="left" w:pos="1721"/>
              </w:tabs>
              <w:autoSpaceDE w:val="0"/>
              <w:autoSpaceDN w:val="0"/>
              <w:spacing w:line="283" w:lineRule="auto"/>
              <w:ind w:right="34"/>
              <w:jc w:val="both"/>
              <w:rPr>
                <w:rFonts w:ascii="Times New Roman" w:hAnsi="Times New Roman" w:cs="Times New Roman"/>
              </w:rPr>
            </w:pPr>
            <w:r w:rsidRPr="001C7D15">
              <w:rPr>
                <w:rFonts w:ascii="Times New Roman" w:hAnsi="Times New Roman" w:cs="Times New Roman"/>
              </w:rPr>
              <w:t>N. V. Raghavendra, L. Krishnamurthy; Engineering Metrology and Measurements; Oxford University Press; 2015.</w:t>
            </w:r>
          </w:p>
        </w:tc>
      </w:tr>
      <w:tr w:rsidR="000337A5" w:rsidRPr="00315A94" w:rsidTr="004453AA">
        <w:trPr>
          <w:trHeight w:val="276"/>
        </w:trPr>
        <w:tc>
          <w:tcPr>
            <w:tcW w:w="476"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jc w:val="both"/>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jc w:val="both"/>
              <w:rPr>
                <w:rFonts w:ascii="Times New Roman" w:hAnsi="Times New Roman" w:cs="Times New Roman"/>
                <w:bCs/>
              </w:rPr>
            </w:pPr>
            <w:r w:rsidRPr="001C7D15">
              <w:rPr>
                <w:rFonts w:ascii="Times New Roman" w:hAnsi="Times New Roman" w:cs="Times New Roman"/>
              </w:rPr>
              <w:t>P. S. Gill; Machine Drawing; SK Kataria&amp; Sons, New Delhi.</w:t>
            </w:r>
          </w:p>
        </w:tc>
      </w:tr>
      <w:tr w:rsidR="000337A5" w:rsidRPr="00315A94" w:rsidTr="004453AA">
        <w:trPr>
          <w:trHeight w:val="276"/>
        </w:trPr>
        <w:tc>
          <w:tcPr>
            <w:tcW w:w="476" w:type="dxa"/>
            <w:tcBorders>
              <w:top w:val="single" w:sz="4" w:space="0" w:color="auto"/>
              <w:left w:val="single" w:sz="4" w:space="0" w:color="auto"/>
              <w:right w:val="single" w:sz="4" w:space="0" w:color="auto"/>
            </w:tcBorders>
          </w:tcPr>
          <w:p w:rsidR="000337A5" w:rsidRPr="00315A94" w:rsidRDefault="000337A5" w:rsidP="004453AA">
            <w:pPr>
              <w:jc w:val="both"/>
              <w:rPr>
                <w:rFonts w:ascii="Times New Roman" w:hAnsi="Times New Roman" w:cs="Times New Roman"/>
                <w:bCs/>
              </w:rPr>
            </w:pPr>
            <w:r w:rsidRPr="00315A94">
              <w:rPr>
                <w:rFonts w:ascii="Times New Roman" w:hAnsi="Times New Roman" w:cs="Times New Roman"/>
                <w:bCs/>
              </w:rPr>
              <w:t>3</w:t>
            </w:r>
          </w:p>
        </w:tc>
        <w:tc>
          <w:tcPr>
            <w:tcW w:w="8846" w:type="dxa"/>
            <w:tcBorders>
              <w:top w:val="single" w:sz="4" w:space="0" w:color="auto"/>
              <w:left w:val="single" w:sz="4" w:space="0" w:color="auto"/>
              <w:right w:val="single" w:sz="4" w:space="0" w:color="auto"/>
            </w:tcBorders>
          </w:tcPr>
          <w:p w:rsidR="000337A5" w:rsidRPr="001C7D15" w:rsidRDefault="000337A5" w:rsidP="001C7D15">
            <w:pPr>
              <w:widowControl w:val="0"/>
              <w:tabs>
                <w:tab w:val="left" w:pos="1301"/>
              </w:tabs>
              <w:autoSpaceDE w:val="0"/>
              <w:autoSpaceDN w:val="0"/>
              <w:ind w:right="34"/>
              <w:rPr>
                <w:rFonts w:ascii="Times New Roman" w:hAnsi="Times New Roman" w:cs="Times New Roman"/>
              </w:rPr>
            </w:pPr>
            <w:r w:rsidRPr="001C7D15">
              <w:rPr>
                <w:rFonts w:ascii="Times New Roman" w:hAnsi="Times New Roman" w:cs="Times New Roman"/>
              </w:rPr>
              <w:t>N. D. Bhat; Machine Drawing; Charotar Publishing Company.</w:t>
            </w:r>
          </w:p>
        </w:tc>
      </w:tr>
    </w:tbl>
    <w:p w:rsidR="000337A5" w:rsidRDefault="000337A5" w:rsidP="00A71615"/>
    <w:p w:rsidR="000337A5" w:rsidRPr="00315A94" w:rsidRDefault="000337A5" w:rsidP="008C7DD0"/>
    <w:p w:rsidR="000337A5" w:rsidRDefault="000337A5" w:rsidP="004F0155">
      <w:pPr>
        <w:jc w:val="center"/>
        <w:rPr>
          <w:b/>
          <w:bCs/>
        </w:rPr>
      </w:pPr>
      <w:r>
        <w:rPr>
          <w:b/>
          <w:bCs/>
        </w:rP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800"/>
        </w:trPr>
        <w:tc>
          <w:tcPr>
            <w:tcW w:w="9242" w:type="dxa"/>
            <w:gridSpan w:val="6"/>
            <w:vAlign w:val="center"/>
          </w:tcPr>
          <w:p w:rsidR="000337A5" w:rsidRPr="002F65DB" w:rsidRDefault="000337A5" w:rsidP="004453AA">
            <w:pPr>
              <w:jc w:val="center"/>
              <w:rPr>
                <w:rFonts w:ascii="Times New Roman" w:hAnsi="Times New Roman" w:cs="Times New Roman"/>
                <w:b/>
              </w:rPr>
            </w:pPr>
            <w:r w:rsidRPr="00CC64B2">
              <w:rPr>
                <w:rFonts w:ascii="Times New Roman" w:hAnsi="Times New Roman" w:cs="Times New Roman"/>
                <w:b/>
                <w:bCs/>
                <w:sz w:val="28"/>
                <w:lang w:val="en-US"/>
              </w:rPr>
              <w:lastRenderedPageBreak/>
              <w:t xml:space="preserve">ENGINEERING MATERIALS SCIENCE AND METALLURGY </w:t>
            </w:r>
            <w:r w:rsidRPr="00CC64B2">
              <w:rPr>
                <w:rFonts w:ascii="Times New Roman" w:hAnsi="Times New Roman" w:cs="Times New Roman"/>
                <w:b/>
                <w:bCs/>
                <w:sz w:val="28"/>
              </w:rPr>
              <w:t>LABORATORY</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ME360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28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75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Pr="003F3D0C" w:rsidRDefault="000337A5" w:rsidP="00554F9F">
      <w:pPr>
        <w:rPr>
          <w:b/>
          <w:color w:val="FF0000"/>
        </w:rPr>
      </w:pPr>
    </w:p>
    <w:p w:rsidR="000337A5" w:rsidRDefault="000337A5"/>
    <w:tbl>
      <w:tblPr>
        <w:tblStyle w:val="TableGrid"/>
        <w:tblW w:w="9242" w:type="dxa"/>
        <w:tblLayout w:type="fixed"/>
        <w:tblLook w:val="04A0"/>
      </w:tblPr>
      <w:tblGrid>
        <w:gridCol w:w="8359"/>
        <w:gridCol w:w="883"/>
      </w:tblGrid>
      <w:tr w:rsidR="000337A5" w:rsidRPr="00315A94" w:rsidTr="007376AA">
        <w:tc>
          <w:tcPr>
            <w:tcW w:w="8359" w:type="dxa"/>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LIST OF EXPERIMENTS</w:t>
            </w:r>
          </w:p>
        </w:tc>
        <w:tc>
          <w:tcPr>
            <w:tcW w:w="883" w:type="dxa"/>
          </w:tcPr>
          <w:p w:rsidR="000337A5" w:rsidRPr="00315A94" w:rsidRDefault="000337A5" w:rsidP="007376AA">
            <w:pPr>
              <w:rPr>
                <w:rFonts w:ascii="Times New Roman" w:hAnsi="Times New Roman" w:cs="Times New Roman"/>
                <w:b/>
              </w:rPr>
            </w:pPr>
          </w:p>
        </w:tc>
      </w:tr>
      <w:tr w:rsidR="000337A5" w:rsidRPr="00315A94" w:rsidTr="007376AA">
        <w:trPr>
          <w:trHeight w:val="2461"/>
        </w:trPr>
        <w:tc>
          <w:tcPr>
            <w:tcW w:w="8359" w:type="dxa"/>
            <w:hideMark/>
          </w:tcPr>
          <w:p w:rsidR="000337A5" w:rsidRPr="00315A94" w:rsidRDefault="000337A5" w:rsidP="007376AA">
            <w:pPr>
              <w:pStyle w:val="BodyText"/>
              <w:jc w:val="both"/>
              <w:rPr>
                <w:rFonts w:ascii="Times New Roman" w:hAnsi="Times New Roman" w:cs="Times New Roman"/>
              </w:rPr>
            </w:pPr>
            <w:r w:rsidRPr="00315A94">
              <w:rPr>
                <w:rFonts w:ascii="Times New Roman" w:hAnsi="Times New Roman" w:cs="Times New Roman"/>
                <w:b/>
              </w:rPr>
              <w:t>Eight experiments</w:t>
            </w:r>
            <w:r w:rsidRPr="00315A94">
              <w:rPr>
                <w:rFonts w:ascii="Times New Roman" w:hAnsi="Times New Roman" w:cs="Times New Roman"/>
              </w:rPr>
              <w:t xml:space="preserve"> to be conducted from the below given list of experiments.</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draw the stress-strain curve and calculate the elastic limit, yield strength, ultimate tensile strength, percentage of elongation, percentage of reduction in area, toughness and resilience of the given metal.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measure the hardness of the given material using Brinell/Rockwell/Vicker’s Hardness testing machine.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measure the impact strength and notch sensitivity of the given metal. </w:t>
            </w:r>
            <w:r w:rsidRPr="00315A94">
              <w:rPr>
                <w:rFonts w:ascii="MS Mincho" w:eastAsia="MS Mincho" w:hAnsi="MS Mincho" w:cs="MS Mincho" w:hint="eastAsia"/>
                <w:lang w:val="en-US"/>
              </w:rPr>
              <w:t> </w:t>
            </w:r>
            <w:r w:rsidRPr="00315A94">
              <w:rPr>
                <w:rFonts w:ascii="Times New Roman" w:hAnsi="Times New Roman" w:cs="Times New Roman"/>
                <w:lang w:val="en-US"/>
              </w:rPr>
              <w:t xml:space="preserve">To study the creep behavior and determine the steady state creep rate of the given </w:t>
            </w:r>
            <w:r w:rsidRPr="00315A94">
              <w:rPr>
                <w:rFonts w:ascii="MS Mincho" w:eastAsia="MS Mincho" w:hAnsi="MS Mincho" w:cs="MS Mincho" w:hint="eastAsia"/>
                <w:lang w:val="en-US"/>
              </w:rPr>
              <w:t> </w:t>
            </w:r>
            <w:r w:rsidRPr="00315A94">
              <w:rPr>
                <w:rFonts w:ascii="Times New Roman" w:hAnsi="Times New Roman" w:cs="Times New Roman"/>
                <w:lang w:val="en-US"/>
              </w:rPr>
              <w:t xml:space="preserve">specimen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determine the capacity of the material to withstand repeated cyclic stress </w:t>
            </w:r>
            <w:r w:rsidRPr="00315A94">
              <w:rPr>
                <w:rFonts w:ascii="MS Mincho" w:eastAsia="MS Mincho" w:hAnsi="MS Mincho" w:cs="MS Mincho" w:hint="eastAsia"/>
                <w:lang w:val="en-US"/>
              </w:rPr>
              <w:t> </w:t>
            </w:r>
            <w:r w:rsidRPr="00315A94">
              <w:rPr>
                <w:rFonts w:ascii="Times New Roman" w:hAnsi="Times New Roman" w:cs="Times New Roman"/>
                <w:lang w:val="en-US"/>
              </w:rPr>
              <w:t xml:space="preserve">through fatigue test.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determine the ductile - brittle transition temperature of the given metal.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determine the formability of the given metal using cupping test.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study the microstructure of (a) mild steel (b) brass (c) cast iron.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detect the presence of cracks/flaws in the given metal piece by magnetic particle </w:t>
            </w:r>
            <w:r w:rsidRPr="00315A94">
              <w:rPr>
                <w:rFonts w:ascii="MS Mincho" w:eastAsia="MS Mincho" w:hAnsi="MS Mincho" w:cs="MS Mincho" w:hint="eastAsia"/>
                <w:lang w:val="en-US"/>
              </w:rPr>
              <w:t> </w:t>
            </w:r>
            <w:r w:rsidRPr="00315A94">
              <w:rPr>
                <w:rFonts w:ascii="Times New Roman" w:hAnsi="Times New Roman" w:cs="Times New Roman"/>
                <w:lang w:val="en-US"/>
              </w:rPr>
              <w:t xml:space="preserve">crack detection method.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detect the presence of cracks/flaws in the given metal piece by dye penetrant test.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determine the hardenability of the given specimen using Jominy End Quench test.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study the change of microstructure and property during heat treatment of the </w:t>
            </w:r>
            <w:r w:rsidRPr="00315A94">
              <w:rPr>
                <w:rFonts w:ascii="MS Mincho" w:eastAsia="MS Mincho" w:hAnsi="MS Mincho" w:cs="MS Mincho" w:hint="eastAsia"/>
                <w:lang w:val="en-US"/>
              </w:rPr>
              <w:t> </w:t>
            </w:r>
            <w:r w:rsidRPr="00315A94">
              <w:rPr>
                <w:rFonts w:ascii="Times New Roman" w:hAnsi="Times New Roman" w:cs="Times New Roman"/>
                <w:lang w:val="en-US"/>
              </w:rPr>
              <w:t xml:space="preserve">given specimen.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determine the wear constant of the given material using wear testing machine </w:t>
            </w:r>
            <w:r w:rsidRPr="00315A94">
              <w:rPr>
                <w:rFonts w:ascii="MS Mincho" w:eastAsia="MS Mincho" w:hAnsi="MS Mincho" w:cs="MS Mincho" w:hint="eastAsia"/>
                <w:lang w:val="en-US"/>
              </w:rPr>
              <w:t> </w:t>
            </w:r>
          </w:p>
          <w:p w:rsidR="000337A5" w:rsidRPr="00315A94" w:rsidRDefault="000337A5" w:rsidP="00252EDF">
            <w:pPr>
              <w:pStyle w:val="ListParagraph"/>
              <w:numPr>
                <w:ilvl w:val="0"/>
                <w:numId w:val="10"/>
              </w:numPr>
              <w:tabs>
                <w:tab w:val="left" w:pos="1721"/>
              </w:tabs>
              <w:spacing w:line="276" w:lineRule="auto"/>
              <w:jc w:val="both"/>
              <w:rPr>
                <w:rFonts w:ascii="Times New Roman" w:hAnsi="Times New Roman" w:cs="Times New Roman"/>
                <w:lang w:val="en-US"/>
              </w:rPr>
            </w:pPr>
            <w:r w:rsidRPr="00315A94">
              <w:rPr>
                <w:rFonts w:ascii="Times New Roman" w:hAnsi="Times New Roman" w:cs="Times New Roman"/>
                <w:lang w:val="en-US"/>
              </w:rPr>
              <w:t xml:space="preserve">To determine the torsional strength and angle of twist of the given specimen </w:t>
            </w:r>
            <w:r w:rsidRPr="00315A94">
              <w:rPr>
                <w:rFonts w:ascii="MS Mincho" w:eastAsia="MS Mincho" w:hAnsi="MS Mincho" w:cs="MS Mincho" w:hint="eastAsia"/>
                <w:lang w:val="en-US"/>
              </w:rPr>
              <w:t> </w:t>
            </w:r>
          </w:p>
          <w:p w:rsidR="000337A5" w:rsidRPr="00315A94" w:rsidRDefault="000337A5" w:rsidP="007376AA">
            <w:pPr>
              <w:pStyle w:val="ListParagraph"/>
              <w:tabs>
                <w:tab w:val="left" w:pos="1721"/>
              </w:tabs>
              <w:spacing w:line="269" w:lineRule="exact"/>
              <w:ind w:left="0"/>
              <w:jc w:val="both"/>
              <w:rPr>
                <w:rFonts w:ascii="Times New Roman" w:eastAsia="Georgia" w:hAnsi="Times New Roman" w:cs="Times New Roman"/>
                <w:b/>
                <w:w w:val="95"/>
                <w:lang w:val="en-US" w:bidi="en-US"/>
              </w:rPr>
            </w:pPr>
          </w:p>
        </w:tc>
        <w:tc>
          <w:tcPr>
            <w:tcW w:w="883" w:type="dxa"/>
          </w:tcPr>
          <w:p w:rsidR="000337A5" w:rsidRPr="00315A94" w:rsidRDefault="000337A5" w:rsidP="007376AA">
            <w:pPr>
              <w:jc w:val="center"/>
              <w:rPr>
                <w:rFonts w:ascii="Times New Roman" w:hAnsi="Times New Roman" w:cs="Times New Roman"/>
                <w:b/>
              </w:rPr>
            </w:pPr>
          </w:p>
        </w:tc>
      </w:tr>
    </w:tbl>
    <w:p w:rsidR="000337A5" w:rsidRPr="00315A94" w:rsidRDefault="000337A5" w:rsidP="004F0155">
      <w:pPr>
        <w:jc w:val="center"/>
        <w:rPr>
          <w:b/>
        </w:rPr>
      </w:pPr>
    </w:p>
    <w:p w:rsidR="000337A5" w:rsidRPr="00315A94" w:rsidRDefault="000337A5" w:rsidP="005D7CE8">
      <w:pPr>
        <w:jc w:val="center"/>
        <w:rPr>
          <w:b/>
        </w:rPr>
      </w:pPr>
    </w:p>
    <w:p w:rsidR="000337A5" w:rsidRPr="00315A94" w:rsidRDefault="000337A5" w:rsidP="005D7CE8">
      <w:pPr>
        <w:jc w:val="center"/>
        <w:rPr>
          <w:b/>
        </w:rPr>
      </w:pPr>
    </w:p>
    <w:p w:rsidR="000337A5" w:rsidRPr="00315A94" w:rsidRDefault="000337A5" w:rsidP="005D7CE8">
      <w:pPr>
        <w:jc w:val="center"/>
        <w:rPr>
          <w:b/>
        </w:rPr>
      </w:pP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554F9F">
              <w:rPr>
                <w:rFonts w:ascii="Times New Roman" w:hAnsi="Times New Roman" w:cs="Times New Roman"/>
                <w:b/>
                <w:bCs/>
                <w:sz w:val="28"/>
              </w:rPr>
              <w:t>ENGINEERING METROLOGY AND MACHINE DRAWING</w:t>
            </w:r>
            <w:r>
              <w:rPr>
                <w:rFonts w:ascii="Times New Roman" w:hAnsi="Times New Roman" w:cs="Times New Roman"/>
                <w:b/>
                <w:bCs/>
                <w:sz w:val="28"/>
              </w:rPr>
              <w:t xml:space="preserve"> LABORATORY</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ME370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gridSpan w:val="2"/>
            <w:vAlign w:val="center"/>
          </w:tcPr>
          <w:p w:rsidR="000337A5" w:rsidRPr="002F65DB" w:rsidRDefault="000337A5" w:rsidP="00D96C98">
            <w:pPr>
              <w:jc w:val="center"/>
              <w:rPr>
                <w:rFonts w:ascii="Times New Roman" w:hAnsi="Times New Roman" w:cs="Times New Roman"/>
                <w:b/>
              </w:rPr>
            </w:pPr>
            <w:r>
              <w:rPr>
                <w:rFonts w:ascii="Times New Roman" w:hAnsi="Times New Roman" w:cs="Times New Roman"/>
                <w:b/>
              </w:rPr>
              <w:t>28hrs/sem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24004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75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tbl>
      <w:tblPr>
        <w:tblStyle w:val="TableGrid"/>
        <w:tblW w:w="9242" w:type="dxa"/>
        <w:tblLayout w:type="fixed"/>
        <w:tblLook w:val="04A0"/>
      </w:tblPr>
      <w:tblGrid>
        <w:gridCol w:w="8359"/>
        <w:gridCol w:w="883"/>
      </w:tblGrid>
      <w:tr w:rsidR="000337A5" w:rsidRPr="00315A94" w:rsidTr="00B74561">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LIST OF DRAWING SHEETS</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rPr>
                <w:rFonts w:ascii="Times New Roman" w:hAnsi="Times New Roman" w:cs="Times New Roman"/>
                <w:b/>
              </w:rPr>
            </w:pPr>
          </w:p>
        </w:tc>
      </w:tr>
      <w:tr w:rsidR="000337A5" w:rsidRPr="00315A94" w:rsidTr="00B74561">
        <w:tc>
          <w:tcPr>
            <w:tcW w:w="8359" w:type="dxa"/>
          </w:tcPr>
          <w:p w:rsidR="000337A5" w:rsidRPr="00315A94" w:rsidRDefault="000337A5" w:rsidP="00F9751A">
            <w:pPr>
              <w:rPr>
                <w:rFonts w:ascii="Times New Roman" w:hAnsi="Times New Roman" w:cs="Times New Roman"/>
              </w:rPr>
            </w:pPr>
            <w:r w:rsidRPr="00315A94">
              <w:rPr>
                <w:rFonts w:ascii="Times New Roman" w:hAnsi="Times New Roman" w:cs="Times New Roman"/>
              </w:rPr>
              <w:lastRenderedPageBreak/>
              <w:t xml:space="preserve">Following should be completed and submitted within given deadline. </w:t>
            </w:r>
          </w:p>
          <w:p w:rsidR="000337A5" w:rsidRPr="00315A94" w:rsidRDefault="000337A5" w:rsidP="00252EDF">
            <w:pPr>
              <w:pStyle w:val="ListParagraph"/>
              <w:numPr>
                <w:ilvl w:val="0"/>
                <w:numId w:val="11"/>
              </w:numPr>
              <w:rPr>
                <w:rFonts w:ascii="Times New Roman" w:hAnsi="Times New Roman" w:cs="Times New Roman"/>
              </w:rPr>
            </w:pPr>
            <w:r w:rsidRPr="00315A94">
              <w:rPr>
                <w:rFonts w:ascii="Times New Roman" w:hAnsi="Times New Roman" w:cs="Times New Roman"/>
                <w:b/>
              </w:rPr>
              <w:t>Two</w:t>
            </w:r>
            <w:r w:rsidRPr="00315A94">
              <w:rPr>
                <w:rFonts w:ascii="Times New Roman" w:hAnsi="Times New Roman" w:cs="Times New Roman"/>
              </w:rPr>
              <w:t xml:space="preserve"> sheets on assembly and </w:t>
            </w:r>
            <w:r w:rsidRPr="00315A94">
              <w:rPr>
                <w:rFonts w:ascii="Times New Roman" w:hAnsi="Times New Roman" w:cs="Times New Roman"/>
                <w:b/>
              </w:rPr>
              <w:t>two</w:t>
            </w:r>
            <w:r w:rsidRPr="00315A94">
              <w:rPr>
                <w:rFonts w:ascii="Times New Roman" w:hAnsi="Times New Roman" w:cs="Times New Roman"/>
              </w:rPr>
              <w:t xml:space="preserve"> sheets on disassembly to be done.</w:t>
            </w:r>
          </w:p>
          <w:p w:rsidR="000337A5" w:rsidRPr="00315A94" w:rsidRDefault="000337A5" w:rsidP="00252EDF">
            <w:pPr>
              <w:pStyle w:val="ListParagraph"/>
              <w:numPr>
                <w:ilvl w:val="0"/>
                <w:numId w:val="11"/>
              </w:numPr>
              <w:rPr>
                <w:rFonts w:ascii="Times New Roman" w:hAnsi="Times New Roman" w:cs="Times New Roman"/>
              </w:rPr>
            </w:pPr>
            <w:r w:rsidRPr="00315A94">
              <w:rPr>
                <w:rFonts w:ascii="Times New Roman" w:hAnsi="Times New Roman" w:cs="Times New Roman"/>
                <w:b/>
              </w:rPr>
              <w:t>One</w:t>
            </w:r>
            <w:r w:rsidRPr="00315A94">
              <w:rPr>
                <w:rFonts w:ascii="Times New Roman" w:hAnsi="Times New Roman" w:cs="Times New Roman"/>
              </w:rPr>
              <w:t xml:space="preserve"> drawing on assembly and disassembly to be done using AutoCAD or any other standard drafting software.</w:t>
            </w:r>
          </w:p>
          <w:p w:rsidR="000337A5" w:rsidRPr="00315A94" w:rsidRDefault="000337A5" w:rsidP="00252EDF">
            <w:pPr>
              <w:pStyle w:val="ListParagraph"/>
              <w:numPr>
                <w:ilvl w:val="0"/>
                <w:numId w:val="11"/>
              </w:numPr>
              <w:rPr>
                <w:rFonts w:ascii="Times New Roman" w:hAnsi="Times New Roman" w:cs="Times New Roman"/>
              </w:rPr>
            </w:pPr>
            <w:r w:rsidRPr="00315A94">
              <w:rPr>
                <w:rFonts w:ascii="Times New Roman" w:hAnsi="Times New Roman" w:cs="Times New Roman"/>
              </w:rPr>
              <w:t>Sketch book to comprise of free hand sketches. (Unit 3 and Unit 4)</w:t>
            </w:r>
          </w:p>
          <w:p w:rsidR="000337A5" w:rsidRPr="00315A94" w:rsidRDefault="000337A5" w:rsidP="00F9751A">
            <w:pPr>
              <w:jc w:val="center"/>
              <w:rPr>
                <w:rFonts w:ascii="Times New Roman" w:hAnsi="Times New Roman" w:cs="Times New Roman"/>
                <w:b/>
              </w:rPr>
            </w:pPr>
            <w:r w:rsidRPr="00315A94">
              <w:rPr>
                <w:rFonts w:ascii="Times New Roman" w:hAnsi="Times New Roman" w:cs="Times New Roman"/>
                <w:b/>
              </w:rPr>
              <w:t>(Term work marks allotted for the above = 15)</w:t>
            </w:r>
          </w:p>
        </w:tc>
        <w:tc>
          <w:tcPr>
            <w:tcW w:w="883" w:type="dxa"/>
          </w:tcPr>
          <w:p w:rsidR="000337A5" w:rsidRPr="00315A94" w:rsidRDefault="000337A5" w:rsidP="001B46F9">
            <w:pPr>
              <w:rPr>
                <w:rFonts w:ascii="Times New Roman" w:hAnsi="Times New Roman" w:cs="Times New Roman"/>
                <w:b/>
              </w:rPr>
            </w:pPr>
          </w:p>
        </w:tc>
      </w:tr>
      <w:tr w:rsidR="000337A5" w:rsidRPr="00315A94" w:rsidTr="00B74561">
        <w:tc>
          <w:tcPr>
            <w:tcW w:w="8359" w:type="dxa"/>
          </w:tcPr>
          <w:p w:rsidR="000337A5" w:rsidRPr="00315A94" w:rsidRDefault="000337A5" w:rsidP="00B74561">
            <w:pPr>
              <w:jc w:val="center"/>
              <w:rPr>
                <w:rFonts w:ascii="Times New Roman" w:hAnsi="Times New Roman" w:cs="Times New Roman"/>
                <w:b/>
              </w:rPr>
            </w:pPr>
            <w:r w:rsidRPr="00315A94">
              <w:rPr>
                <w:rFonts w:ascii="Times New Roman" w:hAnsi="Times New Roman" w:cs="Times New Roman"/>
                <w:b/>
              </w:rPr>
              <w:t>LIST OF EXPERIMENTS</w:t>
            </w:r>
          </w:p>
        </w:tc>
        <w:tc>
          <w:tcPr>
            <w:tcW w:w="883" w:type="dxa"/>
          </w:tcPr>
          <w:p w:rsidR="000337A5" w:rsidRPr="00315A94" w:rsidRDefault="000337A5" w:rsidP="001B46F9">
            <w:pPr>
              <w:rPr>
                <w:rFonts w:ascii="Times New Roman" w:hAnsi="Times New Roman" w:cs="Times New Roman"/>
                <w:b/>
              </w:rPr>
            </w:pPr>
          </w:p>
        </w:tc>
      </w:tr>
      <w:tr w:rsidR="000337A5" w:rsidRPr="00315A94" w:rsidTr="00B74561">
        <w:trPr>
          <w:trHeight w:val="2461"/>
        </w:trPr>
        <w:tc>
          <w:tcPr>
            <w:tcW w:w="8359" w:type="dxa"/>
            <w:hideMark/>
          </w:tcPr>
          <w:p w:rsidR="000337A5" w:rsidRPr="00D96C98" w:rsidRDefault="000337A5" w:rsidP="009D5551">
            <w:pPr>
              <w:pStyle w:val="BodyText"/>
              <w:rPr>
                <w:rFonts w:ascii="Times New Roman" w:eastAsiaTheme="minorHAnsi" w:hAnsi="Times New Roman" w:cs="Times New Roman"/>
              </w:rPr>
            </w:pPr>
            <w:r w:rsidRPr="00315A94">
              <w:rPr>
                <w:rFonts w:ascii="Times New Roman" w:hAnsi="Times New Roman" w:cs="Times New Roman"/>
                <w:b/>
              </w:rPr>
              <w:t>Five experiments</w:t>
            </w:r>
            <w:r w:rsidRPr="00D96C98">
              <w:rPr>
                <w:rFonts w:ascii="Times New Roman" w:eastAsiaTheme="minorHAnsi" w:hAnsi="Times New Roman" w:cs="Times New Roman"/>
              </w:rPr>
              <w:t>to be conducted from the below given list of experiments.</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MeasurementbyUsingVernierCalliper(Dial,DigitalandPlain).</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MeasurementofdimensionsusingVernierHeightGauge.</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MeasurementofdimensionsusingMicrometerScrewGuage(DigitalandPlain).</w:t>
            </w:r>
          </w:p>
          <w:p w:rsidR="000337A5" w:rsidRPr="00D96C98" w:rsidRDefault="000337A5" w:rsidP="00252EDF">
            <w:pPr>
              <w:pStyle w:val="Default"/>
              <w:numPr>
                <w:ilvl w:val="0"/>
                <w:numId w:val="15"/>
              </w:numPr>
              <w:suppressAutoHyphens w:val="0"/>
              <w:autoSpaceDE w:val="0"/>
              <w:autoSpaceDN w:val="0"/>
              <w:adjustRightInd w:val="0"/>
              <w:spacing w:after="53" w:line="240" w:lineRule="auto"/>
              <w:ind w:left="851"/>
              <w:rPr>
                <w:rFonts w:ascii="Times New Roman" w:hAnsi="Times New Roman" w:cs="Times New Roman"/>
                <w:color w:val="auto"/>
                <w:sz w:val="22"/>
                <w:szCs w:val="22"/>
              </w:rPr>
            </w:pPr>
            <w:r w:rsidRPr="00D96C98">
              <w:rPr>
                <w:rFonts w:ascii="Times New Roman" w:hAnsi="Times New Roman" w:cs="Times New Roman"/>
                <w:color w:val="auto"/>
                <w:sz w:val="22"/>
                <w:szCs w:val="22"/>
              </w:rPr>
              <w:t xml:space="preserve">Calibration of Vernier Calliper (Dial, Digital, Plain) by using Slip Gauges. </w:t>
            </w:r>
          </w:p>
          <w:p w:rsidR="000337A5" w:rsidRPr="00D96C98" w:rsidRDefault="000337A5" w:rsidP="00252EDF">
            <w:pPr>
              <w:pStyle w:val="Default"/>
              <w:numPr>
                <w:ilvl w:val="0"/>
                <w:numId w:val="15"/>
              </w:numPr>
              <w:suppressAutoHyphens w:val="0"/>
              <w:autoSpaceDE w:val="0"/>
              <w:autoSpaceDN w:val="0"/>
              <w:adjustRightInd w:val="0"/>
              <w:spacing w:line="240" w:lineRule="auto"/>
              <w:ind w:left="851"/>
              <w:rPr>
                <w:rFonts w:ascii="Times New Roman" w:hAnsi="Times New Roman" w:cs="Times New Roman"/>
                <w:color w:val="auto"/>
                <w:sz w:val="22"/>
                <w:szCs w:val="22"/>
              </w:rPr>
            </w:pPr>
            <w:r w:rsidRPr="00D96C98">
              <w:rPr>
                <w:rFonts w:ascii="Times New Roman" w:hAnsi="Times New Roman" w:cs="Times New Roman"/>
                <w:color w:val="auto"/>
                <w:sz w:val="22"/>
                <w:szCs w:val="22"/>
              </w:rPr>
              <w:t xml:space="preserve">Calibration of Micrometer (Digital, Plain) by using Slip Gauges. </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MeasurementofangleusingSinebar/Sinecenter.</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Measurement of Angle using BevelProtractor.</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Measurement of Angle using HeightGauge.</w:t>
            </w:r>
          </w:p>
          <w:p w:rsidR="000337A5" w:rsidRPr="00315A94" w:rsidRDefault="000337A5" w:rsidP="00252EDF">
            <w:pPr>
              <w:pStyle w:val="ListParagraph"/>
              <w:widowControl w:val="0"/>
              <w:numPr>
                <w:ilvl w:val="0"/>
                <w:numId w:val="15"/>
              </w:numPr>
              <w:tabs>
                <w:tab w:val="left" w:pos="1721"/>
              </w:tabs>
              <w:autoSpaceDE w:val="0"/>
              <w:autoSpaceDN w:val="0"/>
              <w:ind w:left="851"/>
              <w:rPr>
                <w:rFonts w:ascii="Times New Roman" w:hAnsi="Times New Roman" w:cs="Times New Roman"/>
              </w:rPr>
            </w:pPr>
            <w:r w:rsidRPr="00315A94">
              <w:rPr>
                <w:rFonts w:ascii="Times New Roman" w:hAnsi="Times New Roman" w:cs="Times New Roman"/>
              </w:rPr>
              <w:t>UseofDialGaugeasMechanicalComparator.</w:t>
            </w:r>
          </w:p>
          <w:p w:rsidR="000337A5" w:rsidRPr="00315A94" w:rsidRDefault="000337A5" w:rsidP="00252EDF">
            <w:pPr>
              <w:pStyle w:val="ListParagraph"/>
              <w:widowControl w:val="0"/>
              <w:numPr>
                <w:ilvl w:val="0"/>
                <w:numId w:val="15"/>
              </w:numPr>
              <w:tabs>
                <w:tab w:val="left" w:pos="1721"/>
              </w:tabs>
              <w:autoSpaceDE w:val="0"/>
              <w:autoSpaceDN w:val="0"/>
              <w:ind w:left="851"/>
              <w:jc w:val="both"/>
              <w:rPr>
                <w:rFonts w:ascii="Times New Roman" w:hAnsi="Times New Roman" w:cs="Times New Roman"/>
              </w:rPr>
            </w:pPr>
            <w:r w:rsidRPr="00315A94">
              <w:rPr>
                <w:rFonts w:ascii="Times New Roman" w:hAnsi="Times New Roman" w:cs="Times New Roman"/>
              </w:rPr>
              <w:t>MeasurementofSurfaceRoughnessusingSurfaceRoughnessTester.</w:t>
            </w:r>
          </w:p>
          <w:p w:rsidR="000337A5" w:rsidRPr="00315A94" w:rsidRDefault="000337A5" w:rsidP="00252EDF">
            <w:pPr>
              <w:pStyle w:val="ListParagraph"/>
              <w:widowControl w:val="0"/>
              <w:numPr>
                <w:ilvl w:val="0"/>
                <w:numId w:val="15"/>
              </w:numPr>
              <w:tabs>
                <w:tab w:val="left" w:pos="1721"/>
              </w:tabs>
              <w:autoSpaceDE w:val="0"/>
              <w:autoSpaceDN w:val="0"/>
              <w:spacing w:line="285" w:lineRule="auto"/>
              <w:ind w:left="851" w:right="34"/>
              <w:rPr>
                <w:rFonts w:ascii="Times New Roman" w:hAnsi="Times New Roman" w:cs="Times New Roman"/>
              </w:rPr>
            </w:pPr>
            <w:r w:rsidRPr="00315A94">
              <w:rPr>
                <w:rFonts w:ascii="Times New Roman" w:hAnsi="Times New Roman" w:cs="Times New Roman"/>
              </w:rPr>
              <w:t>Measurement of various elements of screw thread using Tool Makers Microscope.</w:t>
            </w:r>
          </w:p>
          <w:p w:rsidR="000337A5" w:rsidRPr="00315A94" w:rsidRDefault="000337A5" w:rsidP="00252EDF">
            <w:pPr>
              <w:pStyle w:val="ListParagraph"/>
              <w:widowControl w:val="0"/>
              <w:numPr>
                <w:ilvl w:val="0"/>
                <w:numId w:val="15"/>
              </w:numPr>
              <w:tabs>
                <w:tab w:val="left" w:pos="1721"/>
              </w:tabs>
              <w:autoSpaceDE w:val="0"/>
              <w:autoSpaceDN w:val="0"/>
              <w:spacing w:line="269" w:lineRule="exact"/>
              <w:ind w:left="851"/>
              <w:rPr>
                <w:rFonts w:ascii="Times New Roman" w:hAnsi="Times New Roman" w:cs="Times New Roman"/>
              </w:rPr>
            </w:pPr>
            <w:r w:rsidRPr="00315A94">
              <w:rPr>
                <w:rFonts w:ascii="Times New Roman" w:hAnsi="Times New Roman" w:cs="Times New Roman"/>
              </w:rPr>
              <w:t>MeasurementofScrewthreadparametersusingFloatingCarriageMicrometer.</w:t>
            </w:r>
          </w:p>
          <w:p w:rsidR="000337A5" w:rsidRPr="00315A94" w:rsidRDefault="000337A5" w:rsidP="00252EDF">
            <w:pPr>
              <w:pStyle w:val="ListParagraph"/>
              <w:widowControl w:val="0"/>
              <w:numPr>
                <w:ilvl w:val="0"/>
                <w:numId w:val="15"/>
              </w:numPr>
              <w:tabs>
                <w:tab w:val="left" w:pos="1721"/>
              </w:tabs>
              <w:autoSpaceDE w:val="0"/>
              <w:autoSpaceDN w:val="0"/>
              <w:spacing w:line="269" w:lineRule="exact"/>
              <w:ind w:left="851"/>
              <w:rPr>
                <w:rFonts w:ascii="Times New Roman" w:hAnsi="Times New Roman" w:cs="Times New Roman"/>
              </w:rPr>
            </w:pPr>
            <w:r w:rsidRPr="00315A94">
              <w:rPr>
                <w:rFonts w:ascii="Times New Roman" w:hAnsi="Times New Roman" w:cs="Times New Roman"/>
              </w:rPr>
              <w:t>LinearandangularmeasurementusingProfileProjector.</w:t>
            </w:r>
          </w:p>
          <w:p w:rsidR="000337A5" w:rsidRPr="00D96C98" w:rsidRDefault="000337A5" w:rsidP="009D5551">
            <w:pPr>
              <w:pStyle w:val="ListParagraph"/>
              <w:widowControl w:val="0"/>
              <w:tabs>
                <w:tab w:val="left" w:pos="1721"/>
              </w:tabs>
              <w:autoSpaceDE w:val="0"/>
              <w:autoSpaceDN w:val="0"/>
              <w:spacing w:line="269" w:lineRule="exact"/>
              <w:jc w:val="center"/>
              <w:rPr>
                <w:rFonts w:ascii="Times New Roman" w:hAnsi="Times New Roman" w:cs="Times New Roman"/>
              </w:rPr>
            </w:pPr>
            <w:r w:rsidRPr="00D96C98">
              <w:rPr>
                <w:rFonts w:ascii="Times New Roman" w:hAnsi="Times New Roman" w:cs="Times New Roman"/>
              </w:rPr>
              <w:t>(Term work marks allotted for the above = 15)</w:t>
            </w:r>
          </w:p>
          <w:p w:rsidR="000337A5" w:rsidRPr="00D96C98" w:rsidRDefault="000337A5" w:rsidP="009D5551">
            <w:pPr>
              <w:pStyle w:val="ListParagraph"/>
              <w:tabs>
                <w:tab w:val="left" w:pos="1721"/>
              </w:tabs>
              <w:spacing w:line="269" w:lineRule="exact"/>
              <w:jc w:val="center"/>
              <w:rPr>
                <w:rFonts w:ascii="Times New Roman" w:hAnsi="Times New Roman" w:cs="Times New Roman"/>
              </w:rPr>
            </w:pPr>
          </w:p>
          <w:p w:rsidR="000337A5" w:rsidRPr="00315A94" w:rsidRDefault="000337A5" w:rsidP="009D5551">
            <w:pPr>
              <w:pStyle w:val="ListParagraph"/>
              <w:tabs>
                <w:tab w:val="left" w:pos="1721"/>
              </w:tabs>
              <w:spacing w:line="269" w:lineRule="exact"/>
              <w:ind w:left="0"/>
              <w:jc w:val="both"/>
              <w:rPr>
                <w:rFonts w:ascii="Times New Roman" w:eastAsia="Georgia" w:hAnsi="Times New Roman" w:cs="Times New Roman"/>
                <w:b/>
                <w:w w:val="95"/>
                <w:lang w:val="en-US" w:bidi="en-US"/>
              </w:rPr>
            </w:pPr>
            <w:r w:rsidRPr="00D96C98">
              <w:rPr>
                <w:rFonts w:ascii="Times New Roman" w:hAnsi="Times New Roman" w:cs="Times New Roman"/>
              </w:rPr>
              <w:t>The Term Work marks to be awarded based on the assessment of the completed sheets, soft copy of drawing using drafting software, the sketch book and the assessment of the file containing minimum six experiment from the list of experiment given above</w:t>
            </w:r>
          </w:p>
        </w:tc>
        <w:tc>
          <w:tcPr>
            <w:tcW w:w="883" w:type="dxa"/>
          </w:tcPr>
          <w:p w:rsidR="000337A5" w:rsidRPr="00315A94" w:rsidRDefault="000337A5" w:rsidP="001B46F9">
            <w:pPr>
              <w:jc w:val="center"/>
              <w:rPr>
                <w:rFonts w:ascii="Times New Roman" w:hAnsi="Times New Roman" w:cs="Times New Roman"/>
                <w:b/>
              </w:rPr>
            </w:pPr>
          </w:p>
        </w:tc>
      </w:tr>
    </w:tbl>
    <w:p w:rsidR="000337A5" w:rsidRPr="00315A94" w:rsidRDefault="000337A5" w:rsidP="008C7DD0">
      <w:pPr>
        <w:jc w:val="center"/>
      </w:pPr>
    </w:p>
    <w:p w:rsidR="000337A5" w:rsidRPr="00315A94" w:rsidRDefault="000337A5" w:rsidP="00205B31">
      <w:pPr>
        <w:jc w:val="center"/>
      </w:pPr>
    </w:p>
    <w:p w:rsidR="000337A5" w:rsidRPr="00315A94" w:rsidRDefault="000337A5" w:rsidP="00205B31">
      <w:pPr>
        <w:jc w:val="center"/>
      </w:pPr>
    </w:p>
    <w:p w:rsidR="000337A5" w:rsidRPr="00315A94" w:rsidRDefault="000337A5" w:rsidP="00205B31">
      <w:pPr>
        <w:jc w:val="center"/>
      </w:pPr>
    </w:p>
    <w:p w:rsidR="000337A5" w:rsidRDefault="000337A5">
      <w:pPr>
        <w:spacing w:after="160" w:line="259" w:lineRule="auto"/>
      </w:pPr>
      <w: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A5511B">
        <w:trPr>
          <w:trHeight w:val="620"/>
        </w:trPr>
        <w:tc>
          <w:tcPr>
            <w:tcW w:w="9242" w:type="dxa"/>
            <w:gridSpan w:val="6"/>
            <w:vAlign w:val="center"/>
          </w:tcPr>
          <w:p w:rsidR="000337A5" w:rsidRPr="00B65986" w:rsidRDefault="000337A5" w:rsidP="00B65986">
            <w:pPr>
              <w:jc w:val="center"/>
              <w:rPr>
                <w:rFonts w:ascii="Times New Roman" w:hAnsi="Times New Roman" w:cs="Times New Roman"/>
                <w:b/>
                <w:bCs/>
                <w:sz w:val="28"/>
                <w:lang w:val="en-US"/>
              </w:rPr>
            </w:pPr>
            <w:r w:rsidRPr="00B65986">
              <w:rPr>
                <w:rFonts w:ascii="Times New Roman" w:hAnsi="Times New Roman" w:cs="Times New Roman"/>
                <w:b/>
                <w:bCs/>
                <w:sz w:val="28"/>
                <w:lang w:val="en-US"/>
              </w:rPr>
              <w:lastRenderedPageBreak/>
              <w:t xml:space="preserve">TECHNICAL COMMUNICATION </w:t>
            </w:r>
          </w:p>
        </w:tc>
      </w:tr>
      <w:tr w:rsidR="000337A5" w:rsidRPr="002F65DB" w:rsidTr="00A5511B">
        <w:trPr>
          <w:trHeight w:val="341"/>
        </w:trPr>
        <w:tc>
          <w:tcPr>
            <w:tcW w:w="2718"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HM001</w:t>
            </w:r>
          </w:p>
        </w:tc>
        <w:tc>
          <w:tcPr>
            <w:tcW w:w="1849"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4</w:t>
            </w:r>
          </w:p>
        </w:tc>
      </w:tr>
      <w:tr w:rsidR="000337A5" w:rsidRPr="002F65DB" w:rsidTr="00A5511B">
        <w:tc>
          <w:tcPr>
            <w:tcW w:w="2718" w:type="dxa"/>
            <w:vMerge w:val="restart"/>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90550">
        <w:trPr>
          <w:trHeight w:val="306"/>
        </w:trPr>
        <w:tc>
          <w:tcPr>
            <w:tcW w:w="2718" w:type="dxa"/>
            <w:vMerge/>
            <w:vAlign w:val="center"/>
          </w:tcPr>
          <w:p w:rsidR="000337A5" w:rsidRPr="002F65DB" w:rsidRDefault="000337A5" w:rsidP="00A5511B">
            <w:pPr>
              <w:jc w:val="center"/>
              <w:rPr>
                <w:rFonts w:ascii="Times New Roman" w:hAnsi="Times New Roman" w:cs="Times New Roman"/>
                <w:b/>
              </w:rPr>
            </w:pPr>
          </w:p>
        </w:tc>
        <w:tc>
          <w:tcPr>
            <w:tcW w:w="1501"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2</w:t>
            </w:r>
          </w:p>
        </w:tc>
        <w:tc>
          <w:tcPr>
            <w:tcW w:w="1325"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28 hrs/sem</w:t>
            </w:r>
          </w:p>
        </w:tc>
      </w:tr>
      <w:tr w:rsidR="000337A5" w:rsidRPr="002F65DB" w:rsidTr="00A5511B">
        <w:tc>
          <w:tcPr>
            <w:tcW w:w="2718" w:type="dxa"/>
            <w:vMerge w:val="restart"/>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75 marks</w:t>
            </w:r>
          </w:p>
        </w:tc>
        <w:tc>
          <w:tcPr>
            <w:tcW w:w="1501"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A5511B">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O</w:t>
            </w:r>
          </w:p>
        </w:tc>
      </w:tr>
      <w:tr w:rsidR="000337A5" w:rsidRPr="002F65DB" w:rsidTr="00A5511B">
        <w:trPr>
          <w:trHeight w:val="287"/>
        </w:trPr>
        <w:tc>
          <w:tcPr>
            <w:tcW w:w="2718" w:type="dxa"/>
            <w:vMerge/>
            <w:vAlign w:val="center"/>
          </w:tcPr>
          <w:p w:rsidR="000337A5" w:rsidRPr="002F65DB" w:rsidRDefault="000337A5" w:rsidP="00A5511B">
            <w:pPr>
              <w:jc w:val="center"/>
              <w:rPr>
                <w:rFonts w:ascii="Times New Roman" w:hAnsi="Times New Roman" w:cs="Times New Roman"/>
                <w:b/>
              </w:rPr>
            </w:pPr>
          </w:p>
        </w:tc>
        <w:tc>
          <w:tcPr>
            <w:tcW w:w="1501"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75</w:t>
            </w:r>
          </w:p>
        </w:tc>
        <w:tc>
          <w:tcPr>
            <w:tcW w:w="1849"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0</w:t>
            </w:r>
          </w:p>
        </w:tc>
        <w:tc>
          <w:tcPr>
            <w:tcW w:w="924"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A5511B">
            <w:pPr>
              <w:jc w:val="center"/>
              <w:rPr>
                <w:rFonts w:ascii="Times New Roman" w:hAnsi="Times New Roman" w:cs="Times New Roman"/>
                <w:b/>
              </w:rPr>
            </w:pPr>
            <w:r>
              <w:rPr>
                <w:rFonts w:ascii="Times New Roman" w:hAnsi="Times New Roman" w:cs="Times New Roman"/>
                <w:b/>
              </w:rPr>
              <w:t>0</w:t>
            </w:r>
          </w:p>
        </w:tc>
      </w:tr>
    </w:tbl>
    <w:p w:rsidR="000337A5" w:rsidRDefault="000337A5" w:rsidP="00B65986">
      <w:pPr>
        <w:rPr>
          <w:b/>
          <w:sz w:val="24"/>
        </w:rPr>
      </w:pPr>
    </w:p>
    <w:p w:rsidR="000337A5" w:rsidRDefault="000337A5" w:rsidP="00B65986">
      <w:pPr>
        <w:rPr>
          <w:b/>
          <w:sz w:val="24"/>
        </w:rPr>
      </w:pPr>
      <w:r w:rsidRPr="00B503AD">
        <w:rPr>
          <w:b/>
          <w:sz w:val="24"/>
        </w:rPr>
        <w:t>Course Objectives:</w:t>
      </w:r>
    </w:p>
    <w:p w:rsidR="000337A5" w:rsidRPr="00A45376" w:rsidRDefault="000337A5" w:rsidP="00B65986">
      <w:pPr>
        <w:jc w:val="both"/>
        <w:rPr>
          <w:sz w:val="24"/>
        </w:rPr>
      </w:pPr>
      <w:r>
        <w:rPr>
          <w:sz w:val="24"/>
        </w:rPr>
        <w:t>To acquaint the students with basic concepts, theories and barriers to communication. To enhance communication skills by giving adequate exposure in LSRW skills and interpersonal skill. To build multidisciplinary approach towards life tasks and life learning.</w:t>
      </w:r>
    </w:p>
    <w:p w:rsidR="000337A5" w:rsidRPr="00315A94" w:rsidRDefault="000337A5" w:rsidP="00B65986">
      <w:r w:rsidRPr="00B503AD">
        <w:rPr>
          <w:b/>
          <w:sz w:val="24"/>
        </w:rPr>
        <w:t>Course Outcomes:</w:t>
      </w:r>
      <w:r w:rsidRPr="00B503AD">
        <w:rPr>
          <w:b/>
          <w:sz w:val="24"/>
        </w:rPr>
        <w:br/>
      </w:r>
      <w:r>
        <w:t>On completing this course</w:t>
      </w:r>
      <w:r w:rsidRPr="00315A94">
        <w:t xml:space="preserve"> students will be able to:</w:t>
      </w:r>
    </w:p>
    <w:tbl>
      <w:tblPr>
        <w:tblStyle w:val="TableGrid"/>
        <w:tblW w:w="9280" w:type="dxa"/>
        <w:tblLook w:val="04A0"/>
      </w:tblPr>
      <w:tblGrid>
        <w:gridCol w:w="831"/>
        <w:gridCol w:w="8449"/>
      </w:tblGrid>
      <w:tr w:rsidR="000337A5" w:rsidRPr="00315A94" w:rsidTr="00A5511B">
        <w:trPr>
          <w:trHeight w:val="530"/>
        </w:trPr>
        <w:tc>
          <w:tcPr>
            <w:tcW w:w="831" w:type="dxa"/>
            <w:vAlign w:val="center"/>
          </w:tcPr>
          <w:p w:rsidR="000337A5" w:rsidRPr="00315A94" w:rsidRDefault="000337A5" w:rsidP="00A5511B">
            <w:pPr>
              <w:rPr>
                <w:rFonts w:ascii="Times New Roman" w:hAnsi="Times New Roman" w:cs="Times New Roman"/>
              </w:rPr>
            </w:pPr>
            <w:r w:rsidRPr="00315A94">
              <w:rPr>
                <w:rFonts w:ascii="Times New Roman" w:hAnsi="Times New Roman" w:cs="Times New Roman"/>
              </w:rPr>
              <w:t>CO 1</w:t>
            </w:r>
          </w:p>
        </w:tc>
        <w:tc>
          <w:tcPr>
            <w:tcW w:w="8449" w:type="dxa"/>
            <w:vAlign w:val="center"/>
          </w:tcPr>
          <w:p w:rsidR="000337A5" w:rsidRPr="00B65986" w:rsidRDefault="000337A5" w:rsidP="00A5511B">
            <w:pPr>
              <w:rPr>
                <w:rFonts w:ascii="Times New Roman" w:eastAsia="Arial" w:hAnsi="Times New Roman" w:cs="Times New Roman"/>
                <w:sz w:val="20"/>
                <w:szCs w:val="20"/>
                <w:lang w:val="en-US"/>
              </w:rPr>
            </w:pPr>
            <w:r w:rsidRPr="00B65986">
              <w:rPr>
                <w:rFonts w:ascii="Times New Roman" w:eastAsia="Arial" w:hAnsi="Times New Roman" w:cs="Times New Roman"/>
                <w:sz w:val="20"/>
                <w:szCs w:val="20"/>
                <w:lang w:val="en-US"/>
              </w:rPr>
              <w:t>Demonstrate precise language skills with suitable vocabulary and apt style.</w:t>
            </w:r>
          </w:p>
        </w:tc>
      </w:tr>
      <w:tr w:rsidR="000337A5" w:rsidRPr="00315A94" w:rsidTr="00A5511B">
        <w:trPr>
          <w:trHeight w:val="530"/>
        </w:trPr>
        <w:tc>
          <w:tcPr>
            <w:tcW w:w="831" w:type="dxa"/>
            <w:vAlign w:val="center"/>
          </w:tcPr>
          <w:p w:rsidR="000337A5" w:rsidRPr="00315A94" w:rsidRDefault="000337A5" w:rsidP="00A5511B">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A142CB" w:rsidRDefault="000337A5" w:rsidP="00A5511B">
            <w:pPr>
              <w:rPr>
                <w:rFonts w:ascii="Times New Roman" w:eastAsia="Arial" w:hAnsi="Times New Roman" w:cs="Times New Roman"/>
                <w:sz w:val="20"/>
                <w:szCs w:val="20"/>
              </w:rPr>
            </w:pPr>
            <w:r w:rsidRPr="00B65986">
              <w:rPr>
                <w:rFonts w:ascii="Times New Roman" w:eastAsia="Arial" w:hAnsi="Times New Roman" w:cs="Times New Roman"/>
                <w:sz w:val="20"/>
                <w:szCs w:val="20"/>
              </w:rPr>
              <w:t>Develop life skills/interpersonal skills to progress professionally</w:t>
            </w:r>
          </w:p>
        </w:tc>
      </w:tr>
      <w:tr w:rsidR="000337A5" w:rsidRPr="00315A94" w:rsidTr="00A5511B">
        <w:trPr>
          <w:trHeight w:val="684"/>
        </w:trPr>
        <w:tc>
          <w:tcPr>
            <w:tcW w:w="831" w:type="dxa"/>
            <w:vAlign w:val="center"/>
          </w:tcPr>
          <w:p w:rsidR="000337A5" w:rsidRPr="00315A94" w:rsidRDefault="000337A5" w:rsidP="00A5511B">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1964A9" w:rsidRDefault="000337A5" w:rsidP="00A5511B">
            <w:pPr>
              <w:rPr>
                <w:rFonts w:ascii="Times New Roman" w:hAnsi="Times New Roman" w:cs="Times New Roman"/>
                <w:lang w:val="en-US"/>
              </w:rPr>
            </w:pPr>
            <w:r w:rsidRPr="001964A9">
              <w:rPr>
                <w:rFonts w:ascii="Times New Roman" w:hAnsi="Times New Roman" w:cs="Times New Roman"/>
                <w:lang w:val="en-US"/>
              </w:rPr>
              <w:t>Apply traits of suitable candidature for a job/higher education.</w:t>
            </w:r>
          </w:p>
        </w:tc>
      </w:tr>
      <w:tr w:rsidR="000337A5" w:rsidRPr="00315A94" w:rsidTr="00A5511B">
        <w:trPr>
          <w:trHeight w:val="548"/>
        </w:trPr>
        <w:tc>
          <w:tcPr>
            <w:tcW w:w="831" w:type="dxa"/>
            <w:vAlign w:val="center"/>
          </w:tcPr>
          <w:p w:rsidR="000337A5" w:rsidRPr="00315A94" w:rsidRDefault="000337A5" w:rsidP="00A5511B">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A142CB" w:rsidRDefault="000337A5" w:rsidP="00A5511B">
            <w:pPr>
              <w:rPr>
                <w:rFonts w:ascii="Times New Roman" w:hAnsi="Times New Roman" w:cs="Times New Roman"/>
              </w:rPr>
            </w:pPr>
            <w:r w:rsidRPr="001964A9">
              <w:rPr>
                <w:rFonts w:ascii="Times New Roman" w:hAnsi="Times New Roman" w:cs="Times New Roman"/>
              </w:rPr>
              <w:t>Deliver formal presentations and effectively implementing the verbal and non-verbal skills.</w:t>
            </w:r>
          </w:p>
        </w:tc>
      </w:tr>
    </w:tbl>
    <w:p w:rsidR="000337A5" w:rsidRPr="00315A94" w:rsidRDefault="000337A5" w:rsidP="00205B31">
      <w:pPr>
        <w:jc w:val="cente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5"/>
        <w:gridCol w:w="1310"/>
      </w:tblGrid>
      <w:tr w:rsidR="000337A5" w:rsidRPr="00DA5237" w:rsidTr="00DA5237">
        <w:tc>
          <w:tcPr>
            <w:tcW w:w="4392"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jc w:val="center"/>
              <w:rPr>
                <w:b/>
              </w:rPr>
            </w:pPr>
            <w:r w:rsidRPr="00DA5237">
              <w:rPr>
                <w:b/>
              </w:rPr>
              <w:t>UNIT -1</w:t>
            </w:r>
          </w:p>
        </w:tc>
        <w:tc>
          <w:tcPr>
            <w:tcW w:w="608"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jc w:val="center"/>
              <w:rPr>
                <w:b/>
              </w:rPr>
            </w:pPr>
            <w:r w:rsidRPr="00DA5237">
              <w:rPr>
                <w:b/>
              </w:rPr>
              <w:t>7</w:t>
            </w:r>
            <w:r>
              <w:rPr>
                <w:b/>
              </w:rPr>
              <w:t xml:space="preserve"> Hrs</w:t>
            </w:r>
          </w:p>
        </w:tc>
      </w:tr>
      <w:tr w:rsidR="000337A5" w:rsidTr="00DA5237">
        <w:trPr>
          <w:trHeight w:val="2976"/>
        </w:trPr>
        <w:tc>
          <w:tcPr>
            <w:tcW w:w="4392" w:type="pct"/>
            <w:tcBorders>
              <w:top w:val="single" w:sz="4" w:space="0" w:color="auto"/>
              <w:left w:val="single" w:sz="4" w:space="0" w:color="auto"/>
              <w:bottom w:val="single" w:sz="4" w:space="0" w:color="auto"/>
              <w:right w:val="single" w:sz="4" w:space="0" w:color="auto"/>
            </w:tcBorders>
            <w:vAlign w:val="center"/>
            <w:hideMark/>
          </w:tcPr>
          <w:p w:rsidR="000337A5" w:rsidRPr="00DA5237" w:rsidRDefault="000337A5" w:rsidP="00DA5237">
            <w:pPr>
              <w:rPr>
                <w:b/>
                <w:szCs w:val="24"/>
                <w:lang w:bidi="en-US"/>
              </w:rPr>
            </w:pPr>
            <w:r w:rsidRPr="00DA5237">
              <w:rPr>
                <w:b/>
                <w:szCs w:val="24"/>
                <w:lang w:bidi="en-US"/>
              </w:rPr>
              <w:t>Communication</w:t>
            </w:r>
          </w:p>
          <w:p w:rsidR="000337A5" w:rsidRPr="00DA5237" w:rsidRDefault="000337A5" w:rsidP="00DA5237">
            <w:pPr>
              <w:rPr>
                <w:rFonts w:ascii="Segoe UI" w:eastAsia="Calibri" w:hAnsi="Segoe UI" w:cs="Segoe UI"/>
                <w:b/>
                <w:szCs w:val="24"/>
                <w:lang w:bidi="hi-IN"/>
              </w:rPr>
            </w:pPr>
            <w:r w:rsidRPr="00DA5237">
              <w:rPr>
                <w:b/>
                <w:szCs w:val="24"/>
                <w:lang w:bidi="en-US"/>
              </w:rPr>
              <w:t>Oral Communication</w:t>
            </w:r>
          </w:p>
          <w:p w:rsidR="000337A5" w:rsidRPr="00DA5237" w:rsidRDefault="000337A5" w:rsidP="00DA5237">
            <w:pPr>
              <w:widowControl w:val="0"/>
              <w:autoSpaceDE w:val="0"/>
              <w:autoSpaceDN w:val="0"/>
              <w:rPr>
                <w:szCs w:val="24"/>
                <w:lang w:bidi="en-US"/>
              </w:rPr>
            </w:pPr>
            <w:r w:rsidRPr="00DA5237">
              <w:rPr>
                <w:szCs w:val="24"/>
                <w:lang w:bidi="en-US"/>
              </w:rPr>
              <w:t>Listening, Speaking, Reading, Writing (LSRW), Conversational Dialogues, Role Play, Barriers to Oral Communication, Effective Oral Communication, Principles of Communication, Dos and Don’ts of Group Discussion</w:t>
            </w:r>
          </w:p>
          <w:p w:rsidR="000337A5" w:rsidRPr="00DA5237" w:rsidRDefault="000337A5" w:rsidP="00DA5237">
            <w:pPr>
              <w:widowControl w:val="0"/>
              <w:autoSpaceDE w:val="0"/>
              <w:autoSpaceDN w:val="0"/>
              <w:rPr>
                <w:b/>
                <w:szCs w:val="24"/>
                <w:lang w:bidi="en-US"/>
              </w:rPr>
            </w:pPr>
            <w:r w:rsidRPr="00DA5237">
              <w:rPr>
                <w:b/>
                <w:szCs w:val="24"/>
                <w:lang w:bidi="en-US"/>
              </w:rPr>
              <w:t>Global Communication</w:t>
            </w:r>
          </w:p>
          <w:p w:rsidR="000337A5" w:rsidRPr="00DA5237" w:rsidRDefault="000337A5" w:rsidP="00DA5237">
            <w:pPr>
              <w:widowControl w:val="0"/>
              <w:autoSpaceDE w:val="0"/>
              <w:autoSpaceDN w:val="0"/>
              <w:rPr>
                <w:rFonts w:eastAsia="Cambria"/>
                <w:color w:val="000000" w:themeColor="text1"/>
                <w:szCs w:val="24"/>
                <w:lang w:bidi="en-US"/>
              </w:rPr>
            </w:pPr>
            <w:r w:rsidRPr="00DA5237">
              <w:rPr>
                <w:szCs w:val="24"/>
                <w:lang w:bidi="en-US"/>
              </w:rPr>
              <w:t>Social Media, People Analytics, Models of Culture, Cross-Cultural Communication, Compare Cultures of the World, Impact of Cultural Differences on Managerial Communication, Effective Communicator in a Cross-Cultural setting</w:t>
            </w:r>
          </w:p>
        </w:tc>
        <w:tc>
          <w:tcPr>
            <w:tcW w:w="608" w:type="pct"/>
            <w:tcBorders>
              <w:top w:val="single" w:sz="4" w:space="0" w:color="auto"/>
              <w:left w:val="single" w:sz="4" w:space="0" w:color="auto"/>
              <w:bottom w:val="single" w:sz="4" w:space="0" w:color="auto"/>
              <w:right w:val="single" w:sz="4" w:space="0" w:color="auto"/>
            </w:tcBorders>
          </w:tcPr>
          <w:p w:rsidR="000337A5" w:rsidRPr="00DA5237" w:rsidRDefault="000337A5" w:rsidP="00DA5237">
            <w:pPr>
              <w:widowControl w:val="0"/>
              <w:autoSpaceDE w:val="0"/>
              <w:autoSpaceDN w:val="0"/>
              <w:jc w:val="center"/>
              <w:rPr>
                <w:rFonts w:eastAsia="Cambria"/>
                <w:color w:val="000000" w:themeColor="text1"/>
                <w:szCs w:val="24"/>
                <w:lang w:bidi="en-US"/>
              </w:rPr>
            </w:pPr>
          </w:p>
          <w:p w:rsidR="000337A5" w:rsidRPr="00DA5237" w:rsidRDefault="000337A5" w:rsidP="00DA5237">
            <w:pPr>
              <w:widowControl w:val="0"/>
              <w:autoSpaceDE w:val="0"/>
              <w:autoSpaceDN w:val="0"/>
              <w:jc w:val="center"/>
              <w:rPr>
                <w:rFonts w:eastAsia="Cambria"/>
                <w:color w:val="000000" w:themeColor="text1"/>
                <w:szCs w:val="24"/>
                <w:lang w:bidi="en-US"/>
              </w:rPr>
            </w:pPr>
          </w:p>
        </w:tc>
      </w:tr>
      <w:tr w:rsidR="000337A5" w:rsidRPr="00DA5237" w:rsidTr="00DA5237">
        <w:trPr>
          <w:trHeight w:val="199"/>
        </w:trPr>
        <w:tc>
          <w:tcPr>
            <w:tcW w:w="4392"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widowControl w:val="0"/>
              <w:autoSpaceDE w:val="0"/>
              <w:autoSpaceDN w:val="0"/>
              <w:jc w:val="center"/>
              <w:rPr>
                <w:rFonts w:eastAsia="Cambria"/>
                <w:b/>
                <w:color w:val="000000" w:themeColor="text1"/>
                <w:szCs w:val="24"/>
                <w:lang w:bidi="en-US"/>
              </w:rPr>
            </w:pPr>
            <w:r w:rsidRPr="00DA5237">
              <w:rPr>
                <w:rFonts w:eastAsia="Cambria"/>
                <w:b/>
                <w:color w:val="000000" w:themeColor="text1"/>
                <w:szCs w:val="24"/>
                <w:lang w:bidi="en-US"/>
              </w:rPr>
              <w:t>UNIT -2</w:t>
            </w:r>
          </w:p>
        </w:tc>
        <w:tc>
          <w:tcPr>
            <w:tcW w:w="608"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widowControl w:val="0"/>
              <w:autoSpaceDE w:val="0"/>
              <w:autoSpaceDN w:val="0"/>
              <w:jc w:val="center"/>
              <w:rPr>
                <w:rFonts w:eastAsia="Cambria"/>
                <w:b/>
                <w:color w:val="000000" w:themeColor="text1"/>
                <w:szCs w:val="24"/>
                <w:lang w:bidi="en-US"/>
              </w:rPr>
            </w:pPr>
            <w:r w:rsidRPr="00DA5237">
              <w:rPr>
                <w:rFonts w:eastAsia="Cambria"/>
                <w:b/>
                <w:color w:val="000000" w:themeColor="text1"/>
                <w:szCs w:val="24"/>
                <w:lang w:bidi="en-US"/>
              </w:rPr>
              <w:t>7 Hrs</w:t>
            </w:r>
          </w:p>
        </w:tc>
      </w:tr>
      <w:tr w:rsidR="000337A5" w:rsidTr="00DA5237">
        <w:trPr>
          <w:trHeight w:val="1662"/>
        </w:trPr>
        <w:tc>
          <w:tcPr>
            <w:tcW w:w="4392" w:type="pct"/>
            <w:tcBorders>
              <w:top w:val="single" w:sz="4" w:space="0" w:color="auto"/>
              <w:left w:val="single" w:sz="4" w:space="0" w:color="auto"/>
              <w:bottom w:val="single" w:sz="4" w:space="0" w:color="auto"/>
              <w:right w:val="single" w:sz="4" w:space="0" w:color="auto"/>
            </w:tcBorders>
            <w:hideMark/>
          </w:tcPr>
          <w:p w:rsidR="000337A5" w:rsidRDefault="000337A5" w:rsidP="00DA5237">
            <w:pPr>
              <w:rPr>
                <w:b/>
                <w:szCs w:val="24"/>
                <w:lang w:bidi="en-US"/>
              </w:rPr>
            </w:pPr>
          </w:p>
          <w:p w:rsidR="000337A5" w:rsidRPr="00DA5237" w:rsidRDefault="000337A5" w:rsidP="00DA5237">
            <w:pPr>
              <w:rPr>
                <w:b/>
                <w:szCs w:val="24"/>
                <w:lang w:bidi="en-US"/>
              </w:rPr>
            </w:pPr>
            <w:r w:rsidRPr="00DA5237">
              <w:rPr>
                <w:b/>
                <w:szCs w:val="24"/>
                <w:lang w:bidi="en-US"/>
              </w:rPr>
              <w:t>Personality Development</w:t>
            </w:r>
          </w:p>
          <w:p w:rsidR="000337A5" w:rsidRDefault="000337A5" w:rsidP="00DA5237">
            <w:pPr>
              <w:widowControl w:val="0"/>
              <w:autoSpaceDE w:val="0"/>
              <w:autoSpaceDN w:val="0"/>
              <w:rPr>
                <w:szCs w:val="24"/>
                <w:lang w:bidi="en-US"/>
              </w:rPr>
            </w:pPr>
            <w:r w:rsidRPr="00DA5237">
              <w:rPr>
                <w:szCs w:val="24"/>
                <w:lang w:bidi="en-US"/>
              </w:rPr>
              <w:t>Social Etiquette, Email Etiquette, Table Etiquette, Telephone Etiquette, SWOC Analysis, Life Coaching, Emotional Intelligence, Leadership, Time Management, Motivation, Goal Setting, Team Work and Collaboration, Critical Thinking and Problem Solving, Professional Attitude, Persuasion, Anxiety and Stress Management, Social Responsibility</w:t>
            </w:r>
          </w:p>
          <w:p w:rsidR="000337A5" w:rsidRDefault="000337A5" w:rsidP="00DA5237">
            <w:pPr>
              <w:widowControl w:val="0"/>
              <w:autoSpaceDE w:val="0"/>
              <w:autoSpaceDN w:val="0"/>
              <w:rPr>
                <w:szCs w:val="24"/>
                <w:lang w:bidi="en-US"/>
              </w:rPr>
            </w:pPr>
          </w:p>
          <w:p w:rsidR="000337A5" w:rsidRPr="00DA5237" w:rsidRDefault="000337A5" w:rsidP="00DA5237">
            <w:pPr>
              <w:widowControl w:val="0"/>
              <w:autoSpaceDE w:val="0"/>
              <w:autoSpaceDN w:val="0"/>
              <w:rPr>
                <w:szCs w:val="24"/>
                <w:lang w:bidi="en-US"/>
              </w:rPr>
            </w:pPr>
          </w:p>
        </w:tc>
        <w:tc>
          <w:tcPr>
            <w:tcW w:w="608" w:type="pct"/>
            <w:tcBorders>
              <w:top w:val="single" w:sz="4" w:space="0" w:color="auto"/>
              <w:left w:val="single" w:sz="4" w:space="0" w:color="auto"/>
              <w:bottom w:val="single" w:sz="4" w:space="0" w:color="auto"/>
              <w:right w:val="single" w:sz="4" w:space="0" w:color="auto"/>
            </w:tcBorders>
          </w:tcPr>
          <w:p w:rsidR="000337A5" w:rsidRPr="00DA5237" w:rsidRDefault="000337A5" w:rsidP="00DA5237">
            <w:pPr>
              <w:widowControl w:val="0"/>
              <w:autoSpaceDE w:val="0"/>
              <w:autoSpaceDN w:val="0"/>
              <w:jc w:val="center"/>
              <w:rPr>
                <w:rFonts w:eastAsia="Cambria"/>
                <w:color w:val="000000" w:themeColor="text1"/>
                <w:szCs w:val="24"/>
                <w:lang w:bidi="en-US"/>
              </w:rPr>
            </w:pPr>
          </w:p>
          <w:p w:rsidR="000337A5" w:rsidRPr="00DA5237" w:rsidRDefault="000337A5" w:rsidP="00DA5237">
            <w:pPr>
              <w:widowControl w:val="0"/>
              <w:autoSpaceDE w:val="0"/>
              <w:autoSpaceDN w:val="0"/>
              <w:jc w:val="center"/>
              <w:rPr>
                <w:rFonts w:eastAsia="Cambria"/>
                <w:color w:val="000000" w:themeColor="text1"/>
                <w:szCs w:val="24"/>
                <w:lang w:bidi="en-US"/>
              </w:rPr>
            </w:pPr>
          </w:p>
        </w:tc>
      </w:tr>
      <w:tr w:rsidR="000337A5" w:rsidRPr="00DA5237" w:rsidTr="00DA5237">
        <w:trPr>
          <w:trHeight w:val="199"/>
        </w:trPr>
        <w:tc>
          <w:tcPr>
            <w:tcW w:w="4392"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jc w:val="center"/>
              <w:rPr>
                <w:b/>
              </w:rPr>
            </w:pPr>
            <w:r w:rsidRPr="00DA5237">
              <w:rPr>
                <w:b/>
              </w:rPr>
              <w:t>UNIT -3</w:t>
            </w:r>
          </w:p>
        </w:tc>
        <w:tc>
          <w:tcPr>
            <w:tcW w:w="608"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jc w:val="center"/>
              <w:rPr>
                <w:b/>
              </w:rPr>
            </w:pPr>
            <w:r>
              <w:rPr>
                <w:b/>
              </w:rPr>
              <w:t>7</w:t>
            </w:r>
            <w:r w:rsidRPr="00DA5237">
              <w:rPr>
                <w:b/>
              </w:rPr>
              <w:t xml:space="preserve"> Hrs</w:t>
            </w:r>
          </w:p>
        </w:tc>
      </w:tr>
      <w:tr w:rsidR="000337A5" w:rsidTr="00DA5237">
        <w:trPr>
          <w:trHeight w:val="199"/>
        </w:trPr>
        <w:tc>
          <w:tcPr>
            <w:tcW w:w="4392"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rPr>
                <w:b/>
                <w:szCs w:val="24"/>
                <w:lang w:bidi="en-US"/>
              </w:rPr>
            </w:pPr>
            <w:r w:rsidRPr="00DA5237">
              <w:rPr>
                <w:b/>
                <w:szCs w:val="24"/>
                <w:lang w:bidi="en-US"/>
              </w:rPr>
              <w:t>Career Development</w:t>
            </w:r>
          </w:p>
          <w:p w:rsidR="000337A5" w:rsidRPr="00DA5237" w:rsidRDefault="000337A5" w:rsidP="00DA5237">
            <w:pPr>
              <w:rPr>
                <w:rFonts w:eastAsia="Cambria"/>
                <w:color w:val="000000" w:themeColor="text1"/>
                <w:szCs w:val="24"/>
                <w:lang w:bidi="en-US"/>
              </w:rPr>
            </w:pPr>
            <w:r w:rsidRPr="00DA5237">
              <w:rPr>
                <w:szCs w:val="24"/>
                <w:lang w:bidi="en-US"/>
              </w:rPr>
              <w:t>Resume Building, Interviewing Skills, Job Search, Personal Networking and Branding, Personal Finance, Build Professional Portfolio</w:t>
            </w:r>
          </w:p>
        </w:tc>
        <w:tc>
          <w:tcPr>
            <w:tcW w:w="608" w:type="pct"/>
            <w:tcBorders>
              <w:top w:val="single" w:sz="4" w:space="0" w:color="auto"/>
              <w:left w:val="single" w:sz="4" w:space="0" w:color="auto"/>
              <w:bottom w:val="single" w:sz="4" w:space="0" w:color="auto"/>
              <w:right w:val="single" w:sz="4" w:space="0" w:color="auto"/>
            </w:tcBorders>
          </w:tcPr>
          <w:p w:rsidR="000337A5" w:rsidRPr="00DA5237" w:rsidRDefault="000337A5" w:rsidP="00DA5237">
            <w:pPr>
              <w:widowControl w:val="0"/>
              <w:autoSpaceDE w:val="0"/>
              <w:autoSpaceDN w:val="0"/>
              <w:jc w:val="center"/>
              <w:rPr>
                <w:rFonts w:eastAsia="Cambria"/>
                <w:color w:val="000000" w:themeColor="text1"/>
                <w:szCs w:val="24"/>
                <w:lang w:bidi="en-US"/>
              </w:rPr>
            </w:pPr>
          </w:p>
          <w:p w:rsidR="000337A5" w:rsidRPr="00DA5237" w:rsidRDefault="000337A5" w:rsidP="00DA5237">
            <w:pPr>
              <w:widowControl w:val="0"/>
              <w:autoSpaceDE w:val="0"/>
              <w:autoSpaceDN w:val="0"/>
              <w:jc w:val="center"/>
              <w:rPr>
                <w:rFonts w:eastAsia="Cambria"/>
                <w:color w:val="000000" w:themeColor="text1"/>
                <w:szCs w:val="24"/>
                <w:lang w:bidi="en-US"/>
              </w:rPr>
            </w:pPr>
          </w:p>
        </w:tc>
      </w:tr>
      <w:tr w:rsidR="000337A5" w:rsidRPr="00DA5237" w:rsidTr="00DA5237">
        <w:trPr>
          <w:trHeight w:val="199"/>
        </w:trPr>
        <w:tc>
          <w:tcPr>
            <w:tcW w:w="4392"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widowControl w:val="0"/>
              <w:autoSpaceDE w:val="0"/>
              <w:autoSpaceDN w:val="0"/>
              <w:jc w:val="center"/>
              <w:rPr>
                <w:rFonts w:eastAsia="Cambria"/>
                <w:b/>
                <w:color w:val="000000" w:themeColor="text1"/>
                <w:szCs w:val="24"/>
                <w:lang w:bidi="en-US"/>
              </w:rPr>
            </w:pPr>
            <w:r w:rsidRPr="00DA5237">
              <w:rPr>
                <w:rFonts w:eastAsia="Cambria"/>
                <w:b/>
                <w:color w:val="000000" w:themeColor="text1"/>
                <w:szCs w:val="24"/>
                <w:lang w:bidi="en-US"/>
              </w:rPr>
              <w:t>UNIT -4</w:t>
            </w:r>
          </w:p>
        </w:tc>
        <w:tc>
          <w:tcPr>
            <w:tcW w:w="608"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widowControl w:val="0"/>
              <w:autoSpaceDE w:val="0"/>
              <w:autoSpaceDN w:val="0"/>
              <w:jc w:val="center"/>
              <w:rPr>
                <w:rFonts w:eastAsia="Cambria"/>
                <w:b/>
                <w:color w:val="000000" w:themeColor="text1"/>
                <w:szCs w:val="24"/>
                <w:lang w:bidi="en-US"/>
              </w:rPr>
            </w:pPr>
            <w:r>
              <w:rPr>
                <w:rFonts w:eastAsia="Cambria"/>
                <w:b/>
                <w:color w:val="000000" w:themeColor="text1"/>
                <w:szCs w:val="24"/>
                <w:lang w:bidi="en-US"/>
              </w:rPr>
              <w:t>7</w:t>
            </w:r>
            <w:r w:rsidRPr="00DA5237">
              <w:rPr>
                <w:rFonts w:eastAsia="Cambria"/>
                <w:b/>
                <w:color w:val="000000" w:themeColor="text1"/>
                <w:szCs w:val="24"/>
                <w:lang w:bidi="en-US"/>
              </w:rPr>
              <w:t xml:space="preserve"> Hrs</w:t>
            </w:r>
          </w:p>
        </w:tc>
      </w:tr>
      <w:tr w:rsidR="000337A5" w:rsidTr="00DA5237">
        <w:trPr>
          <w:trHeight w:val="199"/>
        </w:trPr>
        <w:tc>
          <w:tcPr>
            <w:tcW w:w="4392" w:type="pct"/>
            <w:tcBorders>
              <w:top w:val="single" w:sz="4" w:space="0" w:color="auto"/>
              <w:left w:val="single" w:sz="4" w:space="0" w:color="auto"/>
              <w:bottom w:val="single" w:sz="4" w:space="0" w:color="auto"/>
              <w:right w:val="single" w:sz="4" w:space="0" w:color="auto"/>
            </w:tcBorders>
            <w:hideMark/>
          </w:tcPr>
          <w:p w:rsidR="000337A5" w:rsidRPr="00DA5237" w:rsidRDefault="000337A5" w:rsidP="00DA5237">
            <w:pPr>
              <w:rPr>
                <w:b/>
                <w:szCs w:val="24"/>
                <w:lang w:bidi="en-US"/>
              </w:rPr>
            </w:pPr>
            <w:r w:rsidRPr="00DA5237">
              <w:rPr>
                <w:b/>
                <w:szCs w:val="24"/>
                <w:lang w:bidi="en-US"/>
              </w:rPr>
              <w:t>Public Speaking</w:t>
            </w:r>
          </w:p>
          <w:p w:rsidR="000337A5" w:rsidRPr="00DA5237" w:rsidRDefault="000337A5" w:rsidP="00DA5237">
            <w:pPr>
              <w:widowControl w:val="0"/>
              <w:autoSpaceDE w:val="0"/>
              <w:autoSpaceDN w:val="0"/>
              <w:rPr>
                <w:szCs w:val="24"/>
                <w:lang w:bidi="en-US"/>
              </w:rPr>
            </w:pPr>
            <w:r w:rsidRPr="00DA5237">
              <w:rPr>
                <w:szCs w:val="24"/>
                <w:lang w:bidi="en-US"/>
              </w:rPr>
              <w:t>Methods to overcome anxiety, Build Confidence, Use of Media Aids, Craft an Impactful Speech, Design Impactful Presentations, Effective Presentation Delivery</w:t>
            </w:r>
          </w:p>
        </w:tc>
        <w:tc>
          <w:tcPr>
            <w:tcW w:w="608" w:type="pct"/>
            <w:tcBorders>
              <w:top w:val="single" w:sz="4" w:space="0" w:color="auto"/>
              <w:left w:val="single" w:sz="4" w:space="0" w:color="auto"/>
              <w:bottom w:val="single" w:sz="4" w:space="0" w:color="auto"/>
              <w:right w:val="single" w:sz="4" w:space="0" w:color="auto"/>
            </w:tcBorders>
          </w:tcPr>
          <w:p w:rsidR="000337A5" w:rsidRPr="00DA5237" w:rsidRDefault="000337A5" w:rsidP="00DA5237">
            <w:pPr>
              <w:widowControl w:val="0"/>
              <w:autoSpaceDE w:val="0"/>
              <w:autoSpaceDN w:val="0"/>
              <w:jc w:val="center"/>
              <w:rPr>
                <w:rFonts w:eastAsia="Cambria"/>
                <w:color w:val="000000" w:themeColor="text1"/>
                <w:szCs w:val="24"/>
                <w:lang w:bidi="en-US"/>
              </w:rPr>
            </w:pPr>
          </w:p>
        </w:tc>
      </w:tr>
    </w:tbl>
    <w:p w:rsidR="000337A5" w:rsidRPr="00315A94" w:rsidRDefault="000337A5" w:rsidP="00DA5237">
      <w:pPr>
        <w:jc w:val="center"/>
      </w:pPr>
    </w:p>
    <w:p w:rsidR="000337A5" w:rsidRDefault="000337A5" w:rsidP="004B73E2">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10296"/>
      </w:tblGrid>
      <w:tr w:rsidR="000337A5" w:rsidTr="00F039F4">
        <w:trPr>
          <w:trHeight w:val="41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widowControl w:val="0"/>
              <w:autoSpaceDE w:val="0"/>
              <w:autoSpaceDN w:val="0"/>
              <w:spacing w:line="0" w:lineRule="atLeast"/>
              <w:rPr>
                <w:rFonts w:cs="Cambria"/>
                <w:b/>
                <w:sz w:val="24"/>
                <w:szCs w:val="24"/>
                <w:lang w:bidi="en-US"/>
              </w:rPr>
            </w:pPr>
            <w:r>
              <w:rPr>
                <w:rFonts w:cs="Cambria"/>
                <w:b/>
                <w:sz w:val="24"/>
                <w:szCs w:val="24"/>
                <w:lang w:bidi="en-US"/>
              </w:rPr>
              <w:t>TEXTBOOKS</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lastRenderedPageBreak/>
              <w:t>1</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hi-IN"/>
              </w:rPr>
            </w:pPr>
            <w:r>
              <w:rPr>
                <w:sz w:val="24"/>
                <w:szCs w:val="24"/>
              </w:rPr>
              <w:t>Meenakshi Raman and Sangeeta Sharma; Technical Communication: Principles and Practice, 3</w:t>
            </w:r>
            <w:r>
              <w:rPr>
                <w:sz w:val="24"/>
                <w:szCs w:val="24"/>
                <w:vertAlign w:val="superscript"/>
              </w:rPr>
              <w:t>rd</w:t>
            </w:r>
            <w:r>
              <w:rPr>
                <w:sz w:val="24"/>
                <w:szCs w:val="24"/>
              </w:rPr>
              <w:t>ed; Oxford University Press</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2</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hi-IN"/>
              </w:rPr>
            </w:pPr>
            <w:r>
              <w:rPr>
                <w:sz w:val="24"/>
                <w:szCs w:val="24"/>
              </w:rPr>
              <w:t>Meenakshi Raman, Prakash Singh; Business Communication; 2</w:t>
            </w:r>
            <w:r>
              <w:rPr>
                <w:sz w:val="24"/>
                <w:szCs w:val="24"/>
                <w:vertAlign w:val="superscript"/>
              </w:rPr>
              <w:t>nd</w:t>
            </w:r>
            <w:r>
              <w:rPr>
                <w:sz w:val="24"/>
                <w:szCs w:val="24"/>
              </w:rPr>
              <w:t xml:space="preserve"> ed.; Oxford University Press</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3</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hi-IN"/>
              </w:rPr>
            </w:pPr>
            <w:r>
              <w:rPr>
                <w:sz w:val="24"/>
                <w:szCs w:val="24"/>
              </w:rPr>
              <w:t>Dr. K. Alex; Soft Skills: Know Yourself and Know The World; 3</w:t>
            </w:r>
            <w:r>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r w:rsidR="000337A5" w:rsidTr="00F039F4">
        <w:trPr>
          <w:trHeight w:val="50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widowControl w:val="0"/>
              <w:autoSpaceDE w:val="0"/>
              <w:autoSpaceDN w:val="0"/>
              <w:spacing w:line="292" w:lineRule="exact"/>
              <w:rPr>
                <w:sz w:val="24"/>
                <w:szCs w:val="24"/>
                <w:lang w:bidi="en-US"/>
              </w:rPr>
            </w:pPr>
            <w:r w:rsidRPr="00315A94">
              <w:rPr>
                <w:b/>
                <w:bCs/>
                <w:sz w:val="23"/>
                <w:szCs w:val="23"/>
              </w:rPr>
              <w:t>REFERENCES</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1</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en-US"/>
              </w:rPr>
            </w:pPr>
            <w:r>
              <w:rPr>
                <w:sz w:val="24"/>
                <w:szCs w:val="24"/>
                <w:lang w:bidi="en-US"/>
              </w:rPr>
              <w:t>Nicky Stanton; Mastering Communication; 5</w:t>
            </w:r>
            <w:r>
              <w:rPr>
                <w:sz w:val="24"/>
                <w:szCs w:val="24"/>
                <w:vertAlign w:val="superscript"/>
                <w:lang w:bidi="en-US"/>
              </w:rPr>
              <w:t>th</w:t>
            </w:r>
            <w:r>
              <w:rPr>
                <w:sz w:val="24"/>
                <w:szCs w:val="24"/>
                <w:lang w:bidi="en-US"/>
              </w:rPr>
              <w:t xml:space="preserve"> ed.; Palgrave Master Series; Red Globe Press</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2</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en-US"/>
              </w:rPr>
            </w:pPr>
            <w:r>
              <w:rPr>
                <w:sz w:val="24"/>
                <w:szCs w:val="24"/>
                <w:lang w:bidi="en-US"/>
              </w:rPr>
              <w:t>Ghosh, B. N.; Managing Soft Skills for Personality Development; Tata McGraw Hill; 2012</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3</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en-US"/>
              </w:rPr>
            </w:pPr>
            <w:r>
              <w:rPr>
                <w:sz w:val="24"/>
                <w:szCs w:val="24"/>
                <w:lang w:bidi="en-US"/>
              </w:rPr>
              <w:t>Wallace and Masters; Personal Development for Life and Work;10</w:t>
            </w:r>
            <w:r>
              <w:rPr>
                <w:sz w:val="24"/>
                <w:szCs w:val="24"/>
                <w:vertAlign w:val="superscript"/>
                <w:lang w:bidi="en-US"/>
              </w:rPr>
              <w:t>th</w:t>
            </w:r>
            <w:r>
              <w:rPr>
                <w:sz w:val="24"/>
                <w:szCs w:val="24"/>
                <w:lang w:bidi="en-US"/>
              </w:rPr>
              <w:t xml:space="preserve">edition; Thomson Learning </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4</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en-US"/>
              </w:rPr>
            </w:pPr>
            <w:r>
              <w:rPr>
                <w:sz w:val="24"/>
                <w:szCs w:val="24"/>
                <w:lang w:bidi="en-US"/>
              </w:rPr>
              <w:t>Lehman, Dufrene, Sinha; BCOM : A South-Asian Perspective with CourseMate; 2</w:t>
            </w:r>
            <w:r>
              <w:rPr>
                <w:sz w:val="24"/>
                <w:szCs w:val="24"/>
                <w:vertAlign w:val="superscript"/>
                <w:lang w:bidi="en-US"/>
              </w:rPr>
              <w:t>nd</w:t>
            </w:r>
            <w:r>
              <w:rPr>
                <w:sz w:val="24"/>
                <w:szCs w:val="24"/>
                <w:lang w:bidi="en-US"/>
              </w:rPr>
              <w:t>edition; Cengage Learning</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5</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en-US"/>
              </w:rPr>
            </w:pPr>
            <w:r>
              <w:rPr>
                <w:sz w:val="24"/>
                <w:szCs w:val="24"/>
                <w:lang w:bidi="en-US"/>
              </w:rPr>
              <w:t>Ashraf Rizvi; Effective Technical Communication; Tata McGraw-Hill; 2005</w:t>
            </w:r>
          </w:p>
        </w:tc>
      </w:tr>
      <w:tr w:rsidR="000337A5" w:rsidTr="00F039F4">
        <w:tc>
          <w:tcPr>
            <w:tcW w:w="181" w:type="pct"/>
            <w:tcBorders>
              <w:top w:val="single" w:sz="4" w:space="0" w:color="auto"/>
              <w:left w:val="single" w:sz="4" w:space="0" w:color="auto"/>
              <w:bottom w:val="single" w:sz="4" w:space="0" w:color="auto"/>
              <w:right w:val="single" w:sz="4" w:space="0" w:color="auto"/>
            </w:tcBorders>
            <w:hideMark/>
          </w:tcPr>
          <w:p w:rsidR="000337A5" w:rsidRDefault="000337A5" w:rsidP="00F039F4">
            <w:pPr>
              <w:widowControl w:val="0"/>
              <w:autoSpaceDE w:val="0"/>
              <w:autoSpaceDN w:val="0"/>
              <w:spacing w:line="292" w:lineRule="exact"/>
              <w:rPr>
                <w:sz w:val="24"/>
                <w:szCs w:val="24"/>
                <w:lang w:bidi="en-US"/>
              </w:rPr>
            </w:pPr>
            <w:r>
              <w:rPr>
                <w:sz w:val="24"/>
                <w:szCs w:val="24"/>
                <w:lang w:bidi="en-US"/>
              </w:rPr>
              <w:t>6</w:t>
            </w:r>
          </w:p>
        </w:tc>
        <w:tc>
          <w:tcPr>
            <w:tcW w:w="4819" w:type="pct"/>
            <w:tcBorders>
              <w:top w:val="single" w:sz="4" w:space="0" w:color="auto"/>
              <w:left w:val="single" w:sz="4" w:space="0" w:color="auto"/>
              <w:bottom w:val="single" w:sz="4" w:space="0" w:color="auto"/>
              <w:right w:val="single" w:sz="4" w:space="0" w:color="auto"/>
            </w:tcBorders>
            <w:vAlign w:val="center"/>
            <w:hideMark/>
          </w:tcPr>
          <w:p w:rsidR="000337A5" w:rsidRDefault="000337A5" w:rsidP="00F039F4">
            <w:pPr>
              <w:rPr>
                <w:sz w:val="24"/>
                <w:szCs w:val="24"/>
                <w:lang w:bidi="en-US"/>
              </w:rPr>
            </w:pPr>
            <w:r>
              <w:rPr>
                <w:sz w:val="24"/>
                <w:szCs w:val="24"/>
                <w:lang w:bidi="en-US"/>
              </w:rPr>
              <w:t>MolefiKete Asante, William B. Gudykunst, Bella Mody; Handbook of International and Intercultural Communication; 2</w:t>
            </w:r>
            <w:r>
              <w:rPr>
                <w:sz w:val="24"/>
                <w:szCs w:val="24"/>
                <w:vertAlign w:val="superscript"/>
                <w:lang w:bidi="en-US"/>
              </w:rPr>
              <w:t>nd</w:t>
            </w:r>
            <w:r>
              <w:rPr>
                <w:sz w:val="24"/>
                <w:szCs w:val="24"/>
                <w:lang w:bidi="en-US"/>
              </w:rPr>
              <w:t xml:space="preserve"> ed.; Sage Publications</w:t>
            </w:r>
          </w:p>
        </w:tc>
      </w:tr>
    </w:tbl>
    <w:p w:rsidR="000337A5" w:rsidRDefault="000337A5" w:rsidP="00F039F4">
      <w:pPr>
        <w:jc w:val="center"/>
        <w:rPr>
          <w:b/>
        </w:rPr>
      </w:pPr>
    </w:p>
    <w:p w:rsidR="000337A5" w:rsidRDefault="000337A5" w:rsidP="00961346">
      <w:pPr>
        <w:jc w:val="center"/>
        <w:rPr>
          <w:b/>
        </w:rPr>
      </w:pPr>
    </w:p>
    <w:p w:rsidR="000337A5" w:rsidRDefault="000337A5">
      <w:pPr>
        <w:spacing w:after="160" w:line="259" w:lineRule="auto"/>
        <w:rPr>
          <w:b/>
        </w:rPr>
      </w:pPr>
      <w:r>
        <w:rPr>
          <w:b/>
        </w:rPr>
        <w:br w:type="page"/>
      </w:r>
    </w:p>
    <w:tbl>
      <w:tblPr>
        <w:tblStyle w:val="TableGrid"/>
        <w:tblW w:w="0" w:type="auto"/>
        <w:tblLook w:val="04A0"/>
      </w:tblPr>
      <w:tblGrid>
        <w:gridCol w:w="2963"/>
        <w:gridCol w:w="1476"/>
        <w:gridCol w:w="1143"/>
        <w:gridCol w:w="1544"/>
        <w:gridCol w:w="1026"/>
        <w:gridCol w:w="745"/>
      </w:tblGrid>
      <w:tr w:rsidR="000337A5" w:rsidRPr="00E8658F" w:rsidTr="00CF0303">
        <w:trPr>
          <w:trHeight w:val="558"/>
        </w:trPr>
        <w:tc>
          <w:tcPr>
            <w:tcW w:w="8897" w:type="dxa"/>
            <w:gridSpan w:val="6"/>
            <w:vAlign w:val="center"/>
          </w:tcPr>
          <w:p w:rsidR="000337A5" w:rsidRPr="00E8658F" w:rsidRDefault="000337A5" w:rsidP="00CF0303">
            <w:pPr>
              <w:jc w:val="center"/>
              <w:rPr>
                <w:rFonts w:ascii="Times New Roman" w:hAnsi="Times New Roman" w:cs="Times New Roman"/>
                <w:b/>
                <w:sz w:val="28"/>
                <w:szCs w:val="28"/>
              </w:rPr>
            </w:pPr>
            <w:r>
              <w:rPr>
                <w:rFonts w:ascii="Times New Roman" w:hAnsi="Times New Roman" w:cs="Times New Roman"/>
                <w:b/>
                <w:sz w:val="28"/>
                <w:szCs w:val="28"/>
              </w:rPr>
              <w:lastRenderedPageBreak/>
              <w:t>MATHEMATICS-I&amp; II (BRIDGE COURSE)</w:t>
            </w:r>
          </w:p>
        </w:tc>
      </w:tr>
      <w:tr w:rsidR="000337A5" w:rsidRPr="00E8658F" w:rsidTr="00CF0303">
        <w:trPr>
          <w:trHeight w:val="424"/>
        </w:trPr>
        <w:tc>
          <w:tcPr>
            <w:tcW w:w="2963"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AC390</w:t>
            </w:r>
          </w:p>
        </w:tc>
        <w:tc>
          <w:tcPr>
            <w:tcW w:w="1544"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Credits</w:t>
            </w:r>
          </w:p>
        </w:tc>
        <w:tc>
          <w:tcPr>
            <w:tcW w:w="1771" w:type="dxa"/>
            <w:gridSpan w:val="2"/>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0</w:t>
            </w:r>
          </w:p>
        </w:tc>
      </w:tr>
      <w:tr w:rsidR="000337A5" w:rsidRPr="00E8658F" w:rsidTr="00CF0303">
        <w:trPr>
          <w:trHeight w:val="402"/>
        </w:trPr>
        <w:tc>
          <w:tcPr>
            <w:tcW w:w="2963" w:type="dxa"/>
            <w:vMerge w:val="restart"/>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Scheme of Instruction</w:t>
            </w:r>
          </w:p>
          <w:p w:rsidR="000337A5" w:rsidRPr="00E8658F" w:rsidRDefault="000337A5" w:rsidP="00CF0303">
            <w:pPr>
              <w:jc w:val="center"/>
              <w:rPr>
                <w:rFonts w:ascii="Times New Roman" w:hAnsi="Times New Roman" w:cs="Times New Roman"/>
                <w:b/>
              </w:rPr>
            </w:pPr>
            <w:r>
              <w:rPr>
                <w:rFonts w:ascii="Times New Roman" w:hAnsi="Times New Roman" w:cs="Times New Roman"/>
                <w:b/>
              </w:rPr>
              <w:t>Hours/ Week</w:t>
            </w:r>
          </w:p>
        </w:tc>
        <w:tc>
          <w:tcPr>
            <w:tcW w:w="1476"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L</w:t>
            </w:r>
          </w:p>
        </w:tc>
        <w:tc>
          <w:tcPr>
            <w:tcW w:w="1143"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T</w:t>
            </w:r>
          </w:p>
        </w:tc>
        <w:tc>
          <w:tcPr>
            <w:tcW w:w="1544"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P</w:t>
            </w:r>
          </w:p>
        </w:tc>
        <w:tc>
          <w:tcPr>
            <w:tcW w:w="1771" w:type="dxa"/>
            <w:gridSpan w:val="2"/>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TOTAL</w:t>
            </w:r>
          </w:p>
        </w:tc>
      </w:tr>
      <w:tr w:rsidR="000337A5" w:rsidRPr="00E8658F" w:rsidTr="00CF0303">
        <w:trPr>
          <w:trHeight w:val="378"/>
        </w:trPr>
        <w:tc>
          <w:tcPr>
            <w:tcW w:w="2963" w:type="dxa"/>
            <w:vMerge/>
            <w:vAlign w:val="center"/>
          </w:tcPr>
          <w:p w:rsidR="000337A5" w:rsidRPr="00E8658F" w:rsidRDefault="000337A5" w:rsidP="00CF0303">
            <w:pPr>
              <w:jc w:val="center"/>
              <w:rPr>
                <w:rFonts w:ascii="Times New Roman" w:hAnsi="Times New Roman" w:cs="Times New Roman"/>
                <w:b/>
              </w:rPr>
            </w:pPr>
          </w:p>
        </w:tc>
        <w:tc>
          <w:tcPr>
            <w:tcW w:w="1476" w:type="dxa"/>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2</w:t>
            </w:r>
          </w:p>
        </w:tc>
        <w:tc>
          <w:tcPr>
            <w:tcW w:w="1143" w:type="dxa"/>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0</w:t>
            </w:r>
          </w:p>
        </w:tc>
        <w:tc>
          <w:tcPr>
            <w:tcW w:w="1544"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0</w:t>
            </w:r>
          </w:p>
        </w:tc>
        <w:tc>
          <w:tcPr>
            <w:tcW w:w="1771" w:type="dxa"/>
            <w:gridSpan w:val="2"/>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28 hrs/sem</w:t>
            </w:r>
          </w:p>
        </w:tc>
      </w:tr>
      <w:tr w:rsidR="000337A5" w:rsidRPr="00E8658F" w:rsidTr="00CF0303">
        <w:trPr>
          <w:trHeight w:val="455"/>
        </w:trPr>
        <w:tc>
          <w:tcPr>
            <w:tcW w:w="2963" w:type="dxa"/>
            <w:vMerge w:val="restart"/>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Scheme of Examination</w:t>
            </w:r>
          </w:p>
          <w:p w:rsidR="000337A5" w:rsidRPr="00E8658F" w:rsidRDefault="000337A5" w:rsidP="00CF0303">
            <w:pPr>
              <w:jc w:val="center"/>
              <w:rPr>
                <w:rFonts w:ascii="Times New Roman" w:hAnsi="Times New Roman" w:cs="Times New Roman"/>
                <w:b/>
              </w:rPr>
            </w:pPr>
            <w:r>
              <w:rPr>
                <w:rFonts w:ascii="Times New Roman" w:hAnsi="Times New Roman" w:cs="Times New Roman"/>
                <w:b/>
              </w:rPr>
              <w:t xml:space="preserve">TOTAL = 0 </w:t>
            </w:r>
            <w:r w:rsidRPr="00E8658F">
              <w:rPr>
                <w:rFonts w:ascii="Times New Roman" w:hAnsi="Times New Roman" w:cs="Times New Roman"/>
                <w:b/>
              </w:rPr>
              <w:t>marks</w:t>
            </w:r>
          </w:p>
        </w:tc>
        <w:tc>
          <w:tcPr>
            <w:tcW w:w="1476"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IA</w:t>
            </w:r>
          </w:p>
        </w:tc>
        <w:tc>
          <w:tcPr>
            <w:tcW w:w="1143"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TW</w:t>
            </w:r>
          </w:p>
        </w:tc>
        <w:tc>
          <w:tcPr>
            <w:tcW w:w="1544"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TM</w:t>
            </w:r>
          </w:p>
        </w:tc>
        <w:tc>
          <w:tcPr>
            <w:tcW w:w="1026"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P</w:t>
            </w:r>
          </w:p>
        </w:tc>
        <w:tc>
          <w:tcPr>
            <w:tcW w:w="745"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O</w:t>
            </w:r>
          </w:p>
        </w:tc>
      </w:tr>
      <w:tr w:rsidR="000337A5" w:rsidRPr="00E8658F" w:rsidTr="00CF0303">
        <w:trPr>
          <w:trHeight w:val="431"/>
        </w:trPr>
        <w:tc>
          <w:tcPr>
            <w:tcW w:w="2963" w:type="dxa"/>
            <w:vMerge/>
            <w:vAlign w:val="center"/>
          </w:tcPr>
          <w:p w:rsidR="000337A5" w:rsidRPr="00E8658F" w:rsidRDefault="000337A5" w:rsidP="00CF0303">
            <w:pPr>
              <w:jc w:val="center"/>
              <w:rPr>
                <w:rFonts w:ascii="Times New Roman" w:hAnsi="Times New Roman" w:cs="Times New Roman"/>
                <w:b/>
              </w:rPr>
            </w:pPr>
          </w:p>
        </w:tc>
        <w:tc>
          <w:tcPr>
            <w:tcW w:w="1476" w:type="dxa"/>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0</w:t>
            </w:r>
          </w:p>
        </w:tc>
        <w:tc>
          <w:tcPr>
            <w:tcW w:w="1143" w:type="dxa"/>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0</w:t>
            </w:r>
          </w:p>
        </w:tc>
        <w:tc>
          <w:tcPr>
            <w:tcW w:w="1544" w:type="dxa"/>
            <w:vAlign w:val="center"/>
          </w:tcPr>
          <w:p w:rsidR="000337A5" w:rsidRPr="00E8658F" w:rsidRDefault="000337A5" w:rsidP="00CF0303">
            <w:pPr>
              <w:jc w:val="center"/>
              <w:rPr>
                <w:rFonts w:ascii="Times New Roman" w:hAnsi="Times New Roman" w:cs="Times New Roman"/>
                <w:b/>
              </w:rPr>
            </w:pPr>
            <w:r>
              <w:rPr>
                <w:rFonts w:ascii="Times New Roman" w:hAnsi="Times New Roman" w:cs="Times New Roman"/>
                <w:b/>
              </w:rPr>
              <w:t>0</w:t>
            </w:r>
          </w:p>
        </w:tc>
        <w:tc>
          <w:tcPr>
            <w:tcW w:w="1026"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0</w:t>
            </w:r>
          </w:p>
        </w:tc>
        <w:tc>
          <w:tcPr>
            <w:tcW w:w="745" w:type="dxa"/>
            <w:vAlign w:val="center"/>
          </w:tcPr>
          <w:p w:rsidR="000337A5" w:rsidRPr="00E8658F" w:rsidRDefault="000337A5" w:rsidP="00CF0303">
            <w:pPr>
              <w:jc w:val="center"/>
              <w:rPr>
                <w:rFonts w:ascii="Times New Roman" w:hAnsi="Times New Roman" w:cs="Times New Roman"/>
                <w:b/>
              </w:rPr>
            </w:pPr>
            <w:r w:rsidRPr="00E8658F">
              <w:rPr>
                <w:rFonts w:ascii="Times New Roman" w:hAnsi="Times New Roman" w:cs="Times New Roman"/>
                <w:b/>
              </w:rPr>
              <w:t>0</w:t>
            </w:r>
          </w:p>
        </w:tc>
      </w:tr>
    </w:tbl>
    <w:p w:rsidR="000337A5" w:rsidRDefault="000337A5" w:rsidP="00CF0303">
      <w:pPr>
        <w:pStyle w:val="Heading1"/>
        <w:spacing w:before="0"/>
        <w:rPr>
          <w:rFonts w:ascii="Times New Roman" w:hAnsi="Times New Roman" w:cs="Times New Roman"/>
          <w:color w:val="000000" w:themeColor="text1"/>
          <w:sz w:val="24"/>
          <w:szCs w:val="24"/>
        </w:rPr>
      </w:pPr>
    </w:p>
    <w:p w:rsidR="000337A5" w:rsidRPr="00CF0303" w:rsidRDefault="000337A5" w:rsidP="00CF0303">
      <w:pPr>
        <w:rPr>
          <w:b/>
          <w:sz w:val="24"/>
        </w:rPr>
      </w:pPr>
      <w:r w:rsidRPr="00CF0303">
        <w:rPr>
          <w:b/>
          <w:sz w:val="24"/>
        </w:rPr>
        <w:t>Course Outline:</w:t>
      </w:r>
    </w:p>
    <w:p w:rsidR="000337A5" w:rsidRPr="00CF0303" w:rsidRDefault="000337A5" w:rsidP="00CF0303">
      <w:pPr>
        <w:pStyle w:val="BodyText"/>
        <w:spacing w:before="48" w:after="240"/>
        <w:jc w:val="both"/>
        <w:rPr>
          <w:rFonts w:ascii="Times New Roman" w:eastAsiaTheme="minorHAnsi" w:hAnsi="Times New Roman" w:cs="Times New Roman"/>
        </w:rPr>
      </w:pPr>
      <w:r w:rsidRPr="00CF0303">
        <w:rPr>
          <w:rFonts w:ascii="Times New Roman" w:eastAsiaTheme="minorHAnsi" w:hAnsi="Times New Roman" w:cs="Times New Roman"/>
        </w:rPr>
        <w:t>This is an audit course.</w:t>
      </w:r>
    </w:p>
    <w:p w:rsidR="000337A5" w:rsidRPr="00CF0303" w:rsidRDefault="000337A5" w:rsidP="00CF0303">
      <w:pPr>
        <w:pStyle w:val="BodyText"/>
        <w:spacing w:before="48" w:after="240"/>
        <w:jc w:val="both"/>
        <w:rPr>
          <w:rFonts w:ascii="Times New Roman" w:eastAsiaTheme="minorHAnsi" w:hAnsi="Times New Roman" w:cs="Times New Roman"/>
        </w:rPr>
      </w:pPr>
      <w:r w:rsidRPr="00CF0303">
        <w:rPr>
          <w:rFonts w:ascii="Times New Roman" w:eastAsiaTheme="minorHAnsi" w:hAnsi="Times New Roman" w:cs="Times New Roman"/>
        </w:rPr>
        <w:t>This course is compulsory to direct second year/lateral entry students. It is introduced to reduce the knowledge gap in the students.</w:t>
      </w:r>
    </w:p>
    <w:p w:rsidR="000337A5" w:rsidRPr="00CF0303" w:rsidRDefault="000337A5" w:rsidP="00CF0303">
      <w:pPr>
        <w:pStyle w:val="BodyText"/>
        <w:spacing w:before="48" w:after="240"/>
        <w:jc w:val="both"/>
        <w:rPr>
          <w:rFonts w:ascii="Times New Roman" w:eastAsiaTheme="minorHAnsi" w:hAnsi="Times New Roman" w:cs="Times New Roman"/>
        </w:rPr>
      </w:pPr>
      <w:r w:rsidRPr="00CF0303">
        <w:rPr>
          <w:rFonts w:ascii="Times New Roman" w:eastAsiaTheme="minorHAnsi" w:hAnsi="Times New Roman" w:cs="Times New Roman"/>
        </w:rPr>
        <w:t xml:space="preserve">The syllabus is selected topics from FE110 Mathematics I and FE120 Mathematics II.  </w:t>
      </w:r>
    </w:p>
    <w:p w:rsidR="000337A5" w:rsidRPr="00CF0303" w:rsidRDefault="000337A5" w:rsidP="00CF0303">
      <w:pPr>
        <w:pStyle w:val="BodyText"/>
        <w:spacing w:before="48" w:after="240"/>
        <w:jc w:val="both"/>
        <w:rPr>
          <w:rFonts w:ascii="Times New Roman" w:eastAsiaTheme="minorHAnsi" w:hAnsi="Times New Roman" w:cs="Times New Roman"/>
        </w:rPr>
      </w:pPr>
      <w:r w:rsidRPr="00CF0303">
        <w:rPr>
          <w:rFonts w:ascii="Times New Roman" w:eastAsiaTheme="minorHAnsi" w:hAnsi="Times New Roman" w:cs="Times New Roman"/>
        </w:rPr>
        <w:t xml:space="preserve">The Text books and References are same as shown in FE110 Mathematics I and FE120 Mathematics II.  </w:t>
      </w:r>
    </w:p>
    <w:p w:rsidR="000337A5" w:rsidRDefault="000337A5" w:rsidP="00961346">
      <w:pPr>
        <w:jc w:val="center"/>
        <w:rPr>
          <w:b/>
        </w:rPr>
      </w:pPr>
      <w:r>
        <w:rPr>
          <w:b/>
        </w:rPr>
        <w:br w:type="page"/>
      </w:r>
    </w:p>
    <w:p w:rsidR="000337A5" w:rsidRPr="00315A94" w:rsidRDefault="000337A5" w:rsidP="004B73E2">
      <w:pPr>
        <w:jc w:val="center"/>
        <w:rPr>
          <w:b/>
        </w:rPr>
      </w:pPr>
      <w:r w:rsidRPr="00315A94">
        <w:rPr>
          <w:b/>
        </w:rPr>
        <w:lastRenderedPageBreak/>
        <w:t>SEMESTER IV</w:t>
      </w: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4453AA">
              <w:rPr>
                <w:rFonts w:ascii="Times New Roman" w:hAnsi="Times New Roman" w:cs="Times New Roman"/>
                <w:b/>
                <w:bCs/>
                <w:sz w:val="28"/>
              </w:rPr>
              <w:t>ENERGY CONVERSION</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ME410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92682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92682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E365C7" w:rsidRDefault="000337A5" w:rsidP="004453AA">
            <w:pPr>
              <w:jc w:val="center"/>
              <w:rPr>
                <w:rFonts w:ascii="Times New Roman" w:hAnsi="Times New Roman" w:cs="Times New Roman"/>
                <w:b/>
              </w:rPr>
            </w:pPr>
            <w:r w:rsidRPr="00E365C7">
              <w:rPr>
                <w:rFonts w:ascii="Times New Roman" w:hAnsi="Times New Roman" w:cs="Times New Roman"/>
                <w:b/>
              </w:rPr>
              <w:t>56 hrs/sem</w:t>
            </w:r>
          </w:p>
        </w:tc>
      </w:tr>
      <w:tr w:rsidR="000337A5" w:rsidRPr="002F65DB" w:rsidTr="0092682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92682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rsidP="004453AA">
      <w:pPr>
        <w:rPr>
          <w:b/>
          <w:sz w:val="24"/>
        </w:rPr>
      </w:pPr>
    </w:p>
    <w:p w:rsidR="000337A5" w:rsidRDefault="000337A5" w:rsidP="004453AA">
      <w:pPr>
        <w:rPr>
          <w:b/>
          <w:sz w:val="24"/>
        </w:rPr>
      </w:pPr>
      <w:r w:rsidRPr="00B503AD">
        <w:rPr>
          <w:b/>
          <w:sz w:val="24"/>
        </w:rPr>
        <w:t>Course Objectives:</w:t>
      </w:r>
    </w:p>
    <w:p w:rsidR="000337A5" w:rsidRPr="00A45376" w:rsidRDefault="000337A5" w:rsidP="00A45376">
      <w:pPr>
        <w:jc w:val="both"/>
        <w:rPr>
          <w:sz w:val="24"/>
        </w:rPr>
      </w:pPr>
      <w:r w:rsidRPr="00A45376">
        <w:rPr>
          <w:sz w:val="24"/>
        </w:rPr>
        <w:t>To study the air standard and actual engine cycles. Study of SI and CI engine components and processes involved</w:t>
      </w:r>
      <w:r>
        <w:rPr>
          <w:sz w:val="24"/>
        </w:rPr>
        <w:t xml:space="preserve"> along with engine performance characteristics and emissions. Study of alternate fuels for IC engines.</w:t>
      </w:r>
    </w:p>
    <w:p w:rsidR="000337A5" w:rsidRPr="00315A94" w:rsidRDefault="000337A5" w:rsidP="004453AA">
      <w:r w:rsidRPr="00B503AD">
        <w:rPr>
          <w:b/>
          <w:sz w:val="24"/>
        </w:rPr>
        <w:t>Course Outcomes:</w:t>
      </w:r>
      <w:r w:rsidRPr="00B503AD">
        <w:rPr>
          <w:b/>
          <w:sz w:val="24"/>
        </w:rPr>
        <w:br/>
      </w:r>
      <w:r>
        <w:t>On completing this course</w:t>
      </w:r>
      <w:r w:rsidRPr="00315A94">
        <w:t xml:space="preserve"> students will be able to:</w:t>
      </w:r>
    </w:p>
    <w:tbl>
      <w:tblPr>
        <w:tblStyle w:val="TableGrid"/>
        <w:tblW w:w="9280" w:type="dxa"/>
        <w:tblLook w:val="04A0"/>
      </w:tblPr>
      <w:tblGrid>
        <w:gridCol w:w="831"/>
        <w:gridCol w:w="8449"/>
      </w:tblGrid>
      <w:tr w:rsidR="000337A5" w:rsidRPr="00315A94" w:rsidTr="004453AA">
        <w:trPr>
          <w:trHeight w:val="53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1</w:t>
            </w:r>
          </w:p>
        </w:tc>
        <w:tc>
          <w:tcPr>
            <w:tcW w:w="8449" w:type="dxa"/>
            <w:vAlign w:val="center"/>
          </w:tcPr>
          <w:p w:rsidR="000337A5" w:rsidRPr="00A142CB" w:rsidRDefault="000337A5" w:rsidP="004453AA">
            <w:pPr>
              <w:rPr>
                <w:rFonts w:ascii="Times New Roman" w:eastAsia="Arial" w:hAnsi="Times New Roman" w:cs="Times New Roman"/>
                <w:sz w:val="20"/>
                <w:szCs w:val="20"/>
              </w:rPr>
            </w:pPr>
            <w:r>
              <w:rPr>
                <w:rFonts w:ascii="Times New Roman" w:eastAsia="Arial" w:hAnsi="Times New Roman" w:cs="Times New Roman"/>
                <w:sz w:val="20"/>
                <w:szCs w:val="20"/>
              </w:rPr>
              <w:t>Identify and explain the working of engine components / systems</w:t>
            </w:r>
          </w:p>
        </w:tc>
      </w:tr>
      <w:tr w:rsidR="000337A5" w:rsidRPr="00315A94" w:rsidTr="004453AA">
        <w:trPr>
          <w:trHeight w:val="53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A142CB" w:rsidRDefault="000337A5" w:rsidP="004453AA">
            <w:pPr>
              <w:rPr>
                <w:rFonts w:ascii="Times New Roman" w:eastAsia="Arial" w:hAnsi="Times New Roman" w:cs="Times New Roman"/>
                <w:sz w:val="20"/>
                <w:szCs w:val="20"/>
              </w:rPr>
            </w:pPr>
            <w:r>
              <w:rPr>
                <w:rFonts w:ascii="Times New Roman" w:eastAsia="Arial" w:hAnsi="Times New Roman" w:cs="Times New Roman"/>
                <w:sz w:val="20"/>
                <w:szCs w:val="20"/>
              </w:rPr>
              <w:t>Understand the working of CI engines characteristics and its parameters</w:t>
            </w:r>
          </w:p>
        </w:tc>
      </w:tr>
      <w:tr w:rsidR="000337A5" w:rsidRPr="00315A94" w:rsidTr="004453AA">
        <w:trPr>
          <w:trHeight w:val="684"/>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A142CB" w:rsidRDefault="000337A5" w:rsidP="004453AA">
            <w:pPr>
              <w:rPr>
                <w:rFonts w:ascii="Times New Roman" w:hAnsi="Times New Roman" w:cs="Times New Roman"/>
              </w:rPr>
            </w:pPr>
            <w:r>
              <w:rPr>
                <w:rFonts w:ascii="Times New Roman" w:hAnsi="Times New Roman" w:cs="Times New Roman"/>
              </w:rPr>
              <w:t>Analyse engine performance and emissions</w:t>
            </w:r>
          </w:p>
        </w:tc>
      </w:tr>
      <w:tr w:rsidR="000337A5" w:rsidRPr="00315A94" w:rsidTr="004453AA">
        <w:trPr>
          <w:trHeight w:val="548"/>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A142CB" w:rsidRDefault="000337A5" w:rsidP="00152DFA">
            <w:pPr>
              <w:rPr>
                <w:rFonts w:ascii="Times New Roman" w:hAnsi="Times New Roman" w:cs="Times New Roman"/>
              </w:rPr>
            </w:pPr>
            <w:r>
              <w:rPr>
                <w:rFonts w:ascii="Times New Roman" w:hAnsi="Times New Roman" w:cs="Times New Roman"/>
              </w:rPr>
              <w:t xml:space="preserve">Understand the operating parameters and working of reciprocating compressors and steam boilers </w:t>
            </w:r>
          </w:p>
        </w:tc>
      </w:tr>
    </w:tbl>
    <w:p w:rsidR="000337A5" w:rsidRDefault="000337A5"/>
    <w:tbl>
      <w:tblPr>
        <w:tblStyle w:val="TableGrid"/>
        <w:tblW w:w="9242" w:type="dxa"/>
        <w:tblLayout w:type="fixed"/>
        <w:tblLook w:val="04A0"/>
      </w:tblPr>
      <w:tblGrid>
        <w:gridCol w:w="8359"/>
        <w:gridCol w:w="883"/>
      </w:tblGrid>
      <w:tr w:rsidR="000337A5" w:rsidRPr="00315A94" w:rsidTr="007376AA">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7376AA">
        <w:trPr>
          <w:trHeight w:val="841"/>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0B3063">
            <w:pPr>
              <w:autoSpaceDE w:val="0"/>
              <w:autoSpaceDN w:val="0"/>
              <w:adjustRightInd w:val="0"/>
              <w:jc w:val="both"/>
              <w:rPr>
                <w:rFonts w:ascii="Times New Roman" w:hAnsi="Times New Roman" w:cs="Times New Roman"/>
                <w:bCs/>
                <w:lang w:val="en-US"/>
              </w:rPr>
            </w:pPr>
            <w:r w:rsidRPr="00315A94">
              <w:rPr>
                <w:rFonts w:ascii="Times New Roman" w:hAnsi="Times New Roman" w:cs="Times New Roman"/>
                <w:b/>
                <w:bCs/>
                <w:lang w:val="en-US"/>
              </w:rPr>
              <w:t>Engine Construction and Operation</w:t>
            </w:r>
            <w:r w:rsidRPr="00315A94">
              <w:rPr>
                <w:rFonts w:ascii="Times New Roman" w:hAnsi="Times New Roman" w:cs="Times New Roman"/>
                <w:bCs/>
                <w:lang w:val="en-US"/>
              </w:rPr>
              <w:t xml:space="preserve">: Heat engines; Internal and external combustion engines; Classification of I.C. Engines; Cycle of operations in four strokes and two-stroke IC engines and their comparative study;. </w:t>
            </w:r>
          </w:p>
          <w:p w:rsidR="000337A5" w:rsidRPr="00315A94" w:rsidRDefault="000337A5" w:rsidP="000B3063">
            <w:pPr>
              <w:autoSpaceDE w:val="0"/>
              <w:autoSpaceDN w:val="0"/>
              <w:adjustRightInd w:val="0"/>
              <w:jc w:val="both"/>
              <w:rPr>
                <w:rFonts w:ascii="Times New Roman" w:hAnsi="Times New Roman" w:cs="Times New Roman"/>
                <w:bCs/>
                <w:lang w:val="fr-FR"/>
              </w:rPr>
            </w:pPr>
            <w:r w:rsidRPr="00315A94">
              <w:rPr>
                <w:rFonts w:ascii="Times New Roman" w:hAnsi="Times New Roman" w:cs="Times New Roman"/>
                <w:b/>
                <w:lang w:val="fr-FR"/>
              </w:rPr>
              <w:t>Fuels:</w:t>
            </w:r>
            <w:r w:rsidRPr="00315A94">
              <w:rPr>
                <w:rFonts w:ascii="Times New Roman" w:hAnsi="Times New Roman" w:cs="Times New Roman"/>
                <w:bCs/>
                <w:lang w:val="fr-FR"/>
              </w:rPr>
              <w:t>Important qualités of the Engine fuels - (SI &amp; CI engines), Alter</w:t>
            </w:r>
            <w:r>
              <w:rPr>
                <w:rFonts w:ascii="Times New Roman" w:hAnsi="Times New Roman" w:cs="Times New Roman"/>
                <w:bCs/>
                <w:lang w:val="fr-FR"/>
              </w:rPr>
              <w:t>n</w:t>
            </w:r>
            <w:r w:rsidRPr="00315A94">
              <w:rPr>
                <w:rFonts w:ascii="Times New Roman" w:hAnsi="Times New Roman" w:cs="Times New Roman"/>
                <w:bCs/>
                <w:lang w:val="fr-FR"/>
              </w:rPr>
              <w:t>ate fuels (SI &amp; CI engines)</w:t>
            </w:r>
          </w:p>
          <w:p w:rsidR="000337A5" w:rsidRPr="00315A94" w:rsidRDefault="000337A5" w:rsidP="007376AA">
            <w:pPr>
              <w:autoSpaceDE w:val="0"/>
              <w:autoSpaceDN w:val="0"/>
              <w:adjustRightInd w:val="0"/>
              <w:jc w:val="both"/>
              <w:rPr>
                <w:rFonts w:ascii="Times New Roman" w:hAnsi="Times New Roman" w:cs="Times New Roman"/>
                <w:lang w:val="en-US"/>
              </w:rPr>
            </w:pPr>
            <w:r w:rsidRPr="00315A94">
              <w:rPr>
                <w:rFonts w:ascii="Times New Roman" w:hAnsi="Times New Roman" w:cs="Times New Roman"/>
                <w:b/>
                <w:lang w:val="en-US"/>
              </w:rPr>
              <w:t xml:space="preserve">Spark Ignition Engines: </w:t>
            </w:r>
            <w:r w:rsidRPr="00315A94">
              <w:rPr>
                <w:rFonts w:ascii="Times New Roman" w:hAnsi="Times New Roman" w:cs="Times New Roman"/>
                <w:lang w:val="en-US"/>
              </w:rPr>
              <w:t>Theory of Carburetion, Types of carburetors, Electronic fuel injection system, GDI, MPFI, Combustion in spark Ignition engines, stages of combustion, flame propagation, rate of pressure rise, abnormal combustion, Phenomenon of Detonation in SI engines, effect of engine variables on Detonation, . Rating of fuels in SI engines, Additives.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791E82">
        <w:trPr>
          <w:trHeight w:val="440"/>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0B3063">
            <w:pPr>
              <w:jc w:val="both"/>
              <w:rPr>
                <w:rFonts w:ascii="Times New Roman" w:hAnsi="Times New Roman" w:cs="Times New Roman"/>
                <w:lang w:val="en-US"/>
              </w:rPr>
            </w:pPr>
            <w:r w:rsidRPr="00315A94">
              <w:rPr>
                <w:rFonts w:ascii="Times New Roman" w:hAnsi="Times New Roman" w:cs="Times New Roman"/>
                <w:b/>
                <w:lang w:val="en-US"/>
              </w:rPr>
              <w:t xml:space="preserve">Compression Ignition Engines: </w:t>
            </w:r>
            <w:r w:rsidRPr="00315A94">
              <w:rPr>
                <w:rFonts w:ascii="Times New Roman" w:hAnsi="Times New Roman" w:cs="Times New Roman"/>
                <w:lang w:val="en-US"/>
              </w:rPr>
              <w:t>Fuel supply system, types of fuel pump, injector and distribution system, Combustion in compression ignition engines, stages of combustion, factors affecting combustion, Phenomenon of knocking in CI engine. Effect of knocking, rating of fuels in CI engines. Dopes &amp; Additives, Comparison of knocking in SI &amp; CI engines.</w:t>
            </w:r>
          </w:p>
          <w:p w:rsidR="000337A5" w:rsidRPr="00315A94" w:rsidRDefault="000337A5" w:rsidP="000B3063">
            <w:pPr>
              <w:jc w:val="both"/>
              <w:rPr>
                <w:rFonts w:ascii="Times New Roman" w:hAnsi="Times New Roman" w:cs="Times New Roman"/>
                <w:lang w:val="en-US"/>
              </w:rPr>
            </w:pPr>
            <w:r w:rsidRPr="00315A94">
              <w:rPr>
                <w:rFonts w:ascii="Times New Roman" w:hAnsi="Times New Roman" w:cs="Times New Roman"/>
                <w:b/>
                <w:lang w:val="en-US"/>
              </w:rPr>
              <w:t>Super Charging/ Turbo-charging:</w:t>
            </w:r>
            <w:r w:rsidRPr="00315A94">
              <w:rPr>
                <w:rFonts w:ascii="Times New Roman" w:hAnsi="Times New Roman" w:cs="Times New Roman"/>
                <w:lang w:val="en-US"/>
              </w:rPr>
              <w:t xml:space="preserve"> Introduction, Objectives, Effect on power output and efficiency, Supercharging Systems, Turbo-charging, Characteristics of Supercharged Engines, Method of Super Charging, and Limits of Supercharging. Types of supercharging and turbo charging, relative Merits, Matching of turbocharger.</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0B3063">
            <w:pPr>
              <w:jc w:val="both"/>
              <w:rPr>
                <w:rFonts w:ascii="Times New Roman" w:hAnsi="Times New Roman" w:cs="Times New Roman"/>
                <w:lang w:val="en-US"/>
              </w:rPr>
            </w:pPr>
            <w:r w:rsidRPr="00315A94">
              <w:rPr>
                <w:rFonts w:ascii="Times New Roman" w:hAnsi="Times New Roman" w:cs="Times New Roman"/>
                <w:b/>
                <w:lang w:val="en-US"/>
              </w:rPr>
              <w:t>Engine Testing and Performance:</w:t>
            </w:r>
            <w:r w:rsidRPr="00315A94">
              <w:rPr>
                <w:rFonts w:ascii="Times New Roman" w:hAnsi="Times New Roman" w:cs="Times New Roman"/>
                <w:lang w:val="en-US"/>
              </w:rPr>
              <w:t xml:space="preserve">  Introduction to Indian. Standards for testing of I.C. Engine, Mean effective pressure, indicated power, brake power, friction power, Methods to determine power and efficiencies Variables affecting performance of engine, characteristic curves, heat balance sheet, Methods of improving engine performance (Numericals) &amp; simple numericals on super &amp; turbocharged engines.</w:t>
            </w:r>
          </w:p>
          <w:p w:rsidR="000337A5" w:rsidRPr="00315A94" w:rsidRDefault="000337A5" w:rsidP="007376AA">
            <w:pPr>
              <w:jc w:val="both"/>
              <w:rPr>
                <w:rFonts w:ascii="Times New Roman" w:hAnsi="Times New Roman" w:cs="Times New Roman"/>
                <w:lang w:val="en-US"/>
              </w:rPr>
            </w:pPr>
            <w:r w:rsidRPr="00315A94">
              <w:rPr>
                <w:rFonts w:ascii="Times New Roman" w:hAnsi="Times New Roman" w:cs="Times New Roman"/>
                <w:b/>
                <w:lang w:val="en-US"/>
              </w:rPr>
              <w:t xml:space="preserve">Emission of I.C. Engines: </w:t>
            </w:r>
            <w:r w:rsidRPr="00315A94">
              <w:rPr>
                <w:rFonts w:ascii="Times New Roman" w:hAnsi="Times New Roman" w:cs="Times New Roman"/>
                <w:lang w:val="en-US"/>
              </w:rPr>
              <w:t xml:space="preserve">Air pollution due to IC engine, Engine emissions, Hydrocarbon emissions, (HC) &amp; PPM &amp; Carbon monoxide emissions (CO), oxides of Nitrogen (NOx) Euro norms , Bharat stage norms, Introduction to EDC and IDC , Introduction to carbon credit, Emission control methods for SI and CI engines, Electronic control unit, Cat con, </w:t>
            </w:r>
            <w:r w:rsidRPr="00315A94">
              <w:rPr>
                <w:rFonts w:ascii="Times New Roman" w:hAnsi="Times New Roman" w:cs="Times New Roman"/>
                <w:lang w:val="en-US"/>
              </w:rPr>
              <w:lastRenderedPageBreak/>
              <w:t>EGR. Modern Trends in I.C. Engines.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lastRenderedPageBreak/>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0B3063">
            <w:pPr>
              <w:jc w:val="both"/>
              <w:rPr>
                <w:rFonts w:ascii="Times New Roman" w:hAnsi="Times New Roman" w:cs="Times New Roman"/>
                <w:bCs/>
                <w:lang w:val="en-US"/>
              </w:rPr>
            </w:pPr>
            <w:r w:rsidRPr="00315A94">
              <w:rPr>
                <w:rFonts w:ascii="Times New Roman" w:hAnsi="Times New Roman" w:cs="Times New Roman"/>
                <w:b/>
                <w:lang w:val="en-US"/>
              </w:rPr>
              <w:t xml:space="preserve">Reciprocating Compressors: </w:t>
            </w:r>
            <w:r w:rsidRPr="00315A94">
              <w:rPr>
                <w:rFonts w:ascii="Times New Roman" w:hAnsi="Times New Roman" w:cs="Times New Roman"/>
                <w:bCs/>
                <w:lang w:val="en-US"/>
              </w:rPr>
              <w:t>Single stage reciprocating compressor-neglecting clearance. Multistage of compressors. Two stage air compressors. Perfect inter-cooling. Ideal inter cooler pressure. Minimum work, Free air delivered, volumetric efficiency, isothermal and adiabatic efficiency. Effect of clearance volume on F.A.D and volumetric efficiency. Work, power and efficiency calculations.</w:t>
            </w:r>
          </w:p>
          <w:p w:rsidR="000337A5" w:rsidRPr="00315A94" w:rsidRDefault="000337A5" w:rsidP="007376AA">
            <w:pPr>
              <w:jc w:val="both"/>
              <w:rPr>
                <w:rFonts w:ascii="Times New Roman" w:hAnsi="Times New Roman" w:cs="Times New Roman"/>
                <w:b/>
                <w:lang w:val="en-US"/>
              </w:rPr>
            </w:pPr>
            <w:r w:rsidRPr="00315A94">
              <w:rPr>
                <w:rFonts w:ascii="Times New Roman" w:hAnsi="Times New Roman" w:cs="Times New Roman"/>
                <w:b/>
                <w:lang w:val="en-US"/>
              </w:rPr>
              <w:t xml:space="preserve">Steam Boilers: </w:t>
            </w:r>
            <w:r w:rsidRPr="00315A94">
              <w:rPr>
                <w:rFonts w:ascii="Times New Roman" w:hAnsi="Times New Roman" w:cs="Times New Roman"/>
                <w:bCs/>
                <w:lang w:val="en-US"/>
              </w:rPr>
              <w:t xml:space="preserve">Fire tube and Water tube boiler, Low pressure and high pressure boilers, once through boiler, examples, and important features of HP boilers, Mountings and accessories. Layout of a modern HP boiler. Equivalent evaporation of boilers. Boiler performance. Boiler efficiency. </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Default="000337A5"/>
    <w:tbl>
      <w:tblPr>
        <w:tblStyle w:val="TableGrid"/>
        <w:tblW w:w="9322" w:type="dxa"/>
        <w:tblLayout w:type="fixed"/>
        <w:tblLook w:val="04A0"/>
      </w:tblPr>
      <w:tblGrid>
        <w:gridCol w:w="476"/>
        <w:gridCol w:w="8846"/>
      </w:tblGrid>
      <w:tr w:rsidR="000337A5" w:rsidRPr="00315A94" w:rsidTr="0041254F">
        <w:trPr>
          <w:trHeight w:val="368"/>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widowControl w:val="0"/>
              <w:tabs>
                <w:tab w:val="left" w:pos="284"/>
                <w:tab w:val="left" w:pos="7938"/>
              </w:tabs>
              <w:autoSpaceDE w:val="0"/>
              <w:autoSpaceDN w:val="0"/>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41254F">
        <w:trPr>
          <w:trHeight w:val="419"/>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rPr>
            </w:pPr>
            <w:r w:rsidRPr="00A45376">
              <w:rPr>
                <w:rFonts w:ascii="Times New Roman" w:hAnsi="Times New Roman" w:cs="Times New Roman"/>
              </w:rPr>
              <w:t xml:space="preserve">Internal Combustion Engine, V Ganesan - TataMcGraw Hill </w:t>
            </w:r>
          </w:p>
        </w:tc>
      </w:tr>
      <w:tr w:rsidR="000337A5" w:rsidRPr="00315A94" w:rsidTr="0041254F">
        <w:trPr>
          <w:trHeight w:val="419"/>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A45376" w:rsidRDefault="000337A5" w:rsidP="00225028">
            <w:pPr>
              <w:rPr>
                <w:rFonts w:ascii="Times New Roman" w:hAnsi="Times New Roman" w:cs="Times New Roman"/>
              </w:rPr>
            </w:pPr>
            <w:r w:rsidRPr="00A45376">
              <w:rPr>
                <w:rFonts w:ascii="Times New Roman" w:hAnsi="Times New Roman" w:cs="Times New Roman"/>
              </w:rPr>
              <w:t>Internal Combustion Engine, Mathur and Sharma</w:t>
            </w:r>
          </w:p>
        </w:tc>
      </w:tr>
      <w:tr w:rsidR="000337A5" w:rsidRPr="00315A94" w:rsidTr="0041254F">
        <w:trPr>
          <w:trHeight w:val="419"/>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rPr>
            </w:pPr>
            <w:r>
              <w:rPr>
                <w:rFonts w:ascii="Times New Roman" w:hAnsi="Times New Roman" w:cs="Times New Roman"/>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5E31C2" w:rsidRDefault="000337A5" w:rsidP="00225028">
            <w:pPr>
              <w:rPr>
                <w:rFonts w:ascii="Times New Roman" w:hAnsi="Times New Roman" w:cs="Times New Roman"/>
                <w:bCs/>
              </w:rPr>
            </w:pPr>
            <w:r w:rsidRPr="00A45376">
              <w:rPr>
                <w:rFonts w:ascii="Times New Roman" w:hAnsi="Times New Roman" w:cs="Times New Roman"/>
              </w:rPr>
              <w:t>Power Plant Engineering, P.K.Nag, McGraw Hill Publications New Delhi.</w:t>
            </w:r>
          </w:p>
        </w:tc>
      </w:tr>
      <w:tr w:rsidR="000337A5" w:rsidRPr="00315A94" w:rsidTr="0041254F">
        <w:trPr>
          <w:trHeight w:val="323"/>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41254F">
        <w:trPr>
          <w:trHeight w:val="468"/>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41254F" w:rsidRDefault="000337A5" w:rsidP="00225028">
            <w:pPr>
              <w:rPr>
                <w:rFonts w:ascii="Times New Roman" w:hAnsi="Times New Roman" w:cs="Times New Roman"/>
              </w:rPr>
            </w:pPr>
            <w:r w:rsidRPr="00A45376">
              <w:rPr>
                <w:rFonts w:ascii="Times New Roman" w:hAnsi="Times New Roman" w:cs="Times New Roman"/>
              </w:rPr>
              <w:t xml:space="preserve">Internal Combustion Engines, Willard W.Pulkrabek, Pearson Education. </w:t>
            </w:r>
          </w:p>
        </w:tc>
      </w:tr>
      <w:tr w:rsidR="000337A5" w:rsidRPr="00315A94" w:rsidTr="0041254F">
        <w:trPr>
          <w:trHeight w:val="468"/>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41254F" w:rsidRDefault="000337A5" w:rsidP="00225028">
            <w:pPr>
              <w:rPr>
                <w:rFonts w:ascii="Times New Roman" w:hAnsi="Times New Roman" w:cs="Times New Roman"/>
              </w:rPr>
            </w:pPr>
            <w:r w:rsidRPr="00A45376">
              <w:rPr>
                <w:rFonts w:ascii="Times New Roman" w:hAnsi="Times New Roman" w:cs="Times New Roman"/>
              </w:rPr>
              <w:t>Thermal Engineering, .R.K.Rajput, Laxmi Publications New Delhi.</w:t>
            </w:r>
          </w:p>
        </w:tc>
      </w:tr>
      <w:tr w:rsidR="000337A5" w:rsidRPr="00315A94" w:rsidTr="0041254F">
        <w:trPr>
          <w:trHeight w:val="468"/>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225028">
            <w:pPr>
              <w:rPr>
                <w:rFonts w:ascii="Times New Roman" w:hAnsi="Times New Roman" w:cs="Times New Roman"/>
                <w:bCs/>
              </w:rPr>
            </w:pPr>
            <w:r>
              <w:rPr>
                <w:rFonts w:ascii="Times New Roman" w:hAnsi="Times New Roman" w:cs="Times New Roman"/>
                <w:bCs/>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A45376" w:rsidRDefault="000337A5" w:rsidP="00225028">
            <w:pPr>
              <w:rPr>
                <w:rFonts w:ascii="Times New Roman" w:hAnsi="Times New Roman" w:cs="Times New Roman"/>
              </w:rPr>
            </w:pPr>
            <w:r w:rsidRPr="00A45376">
              <w:rPr>
                <w:rFonts w:ascii="Times New Roman" w:hAnsi="Times New Roman" w:cs="Times New Roman"/>
              </w:rPr>
              <w:t>Power Plant Engineering, Domkundwar&amp; Arora, Dhanpat Rai &amp; Sons, New Delhi.</w:t>
            </w:r>
          </w:p>
        </w:tc>
      </w:tr>
    </w:tbl>
    <w:p w:rsidR="000337A5" w:rsidRPr="00315A94" w:rsidRDefault="000337A5" w:rsidP="00A45376"/>
    <w:p w:rsidR="000337A5" w:rsidRPr="00315A94" w:rsidRDefault="000337A5" w:rsidP="00A45376">
      <w:pPr>
        <w:rPr>
          <w:b/>
        </w:rPr>
      </w:pPr>
    </w:p>
    <w:p w:rsidR="000337A5" w:rsidRDefault="000337A5">
      <w: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4453AA">
              <w:rPr>
                <w:rFonts w:ascii="Times New Roman" w:hAnsi="Times New Roman" w:cs="Times New Roman"/>
                <w:b/>
                <w:bCs/>
                <w:sz w:val="28"/>
              </w:rPr>
              <w:lastRenderedPageBreak/>
              <w:t>MACHINE DESIGN</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ME420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56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rsidP="004453AA">
      <w:pPr>
        <w:rPr>
          <w:b/>
          <w:sz w:val="24"/>
        </w:rPr>
      </w:pPr>
    </w:p>
    <w:p w:rsidR="000337A5" w:rsidRDefault="000337A5" w:rsidP="004453AA">
      <w:pPr>
        <w:rPr>
          <w:b/>
          <w:sz w:val="24"/>
        </w:rPr>
      </w:pPr>
      <w:r w:rsidRPr="00B503AD">
        <w:rPr>
          <w:b/>
          <w:sz w:val="24"/>
        </w:rPr>
        <w:t>Course Objectives:</w:t>
      </w:r>
    </w:p>
    <w:p w:rsidR="000337A5" w:rsidRPr="00932D98" w:rsidRDefault="000337A5" w:rsidP="00932D98">
      <w:pPr>
        <w:jc w:val="both"/>
        <w:rPr>
          <w:sz w:val="24"/>
        </w:rPr>
      </w:pPr>
      <w:r w:rsidRPr="00932D98">
        <w:rPr>
          <w:sz w:val="24"/>
        </w:rPr>
        <w:t>The student will achieve an understanding of the design process in mechanical engineering and will be able to correlate design with manufacturing.  Understand and be able to design various types of machine elements.</w:t>
      </w:r>
    </w:p>
    <w:p w:rsidR="000337A5" w:rsidRPr="00315A94" w:rsidRDefault="000337A5" w:rsidP="004453AA">
      <w:r w:rsidRPr="00B503AD">
        <w:rPr>
          <w:b/>
          <w:sz w:val="24"/>
        </w:rPr>
        <w:t xml:space="preserve">Course Outcomes: </w:t>
      </w:r>
      <w:r w:rsidRPr="00B503AD">
        <w:rPr>
          <w:b/>
          <w:sz w:val="24"/>
        </w:rPr>
        <w:br/>
      </w:r>
      <w:r>
        <w:t>On completing this course students will be able to</w:t>
      </w:r>
      <w:r w:rsidRPr="00315A94">
        <w:t>:</w:t>
      </w:r>
    </w:p>
    <w:tbl>
      <w:tblPr>
        <w:tblStyle w:val="TableGrid"/>
        <w:tblW w:w="9280" w:type="dxa"/>
        <w:tblLook w:val="04A0"/>
      </w:tblPr>
      <w:tblGrid>
        <w:gridCol w:w="831"/>
        <w:gridCol w:w="8449"/>
      </w:tblGrid>
      <w:tr w:rsidR="000337A5" w:rsidRPr="00315A94" w:rsidTr="004453AA">
        <w:trPr>
          <w:trHeight w:val="53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1</w:t>
            </w:r>
          </w:p>
        </w:tc>
        <w:tc>
          <w:tcPr>
            <w:tcW w:w="8449" w:type="dxa"/>
            <w:vAlign w:val="center"/>
          </w:tcPr>
          <w:p w:rsidR="000337A5" w:rsidRPr="00A142CB" w:rsidRDefault="000337A5" w:rsidP="004453AA">
            <w:pPr>
              <w:rPr>
                <w:rFonts w:ascii="Times New Roman" w:eastAsia="Arial" w:hAnsi="Times New Roman" w:cs="Times New Roman"/>
                <w:sz w:val="20"/>
                <w:szCs w:val="20"/>
              </w:rPr>
            </w:pPr>
            <w:r>
              <w:rPr>
                <w:rFonts w:ascii="Times New Roman" w:eastAsia="Arial" w:hAnsi="Times New Roman" w:cs="Times New Roman"/>
                <w:sz w:val="20"/>
                <w:szCs w:val="20"/>
              </w:rPr>
              <w:t>Analyse the stresses and strains in mechanical components and be able to understand and identify the failure modes in machine components</w:t>
            </w:r>
          </w:p>
        </w:tc>
      </w:tr>
      <w:tr w:rsidR="000337A5" w:rsidRPr="00315A94" w:rsidTr="004453AA">
        <w:trPr>
          <w:trHeight w:val="53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A142CB" w:rsidRDefault="000337A5" w:rsidP="004453AA">
            <w:pPr>
              <w:rPr>
                <w:rFonts w:ascii="Times New Roman" w:eastAsia="Arial" w:hAnsi="Times New Roman" w:cs="Times New Roman"/>
                <w:sz w:val="20"/>
                <w:szCs w:val="20"/>
              </w:rPr>
            </w:pPr>
            <w:r>
              <w:rPr>
                <w:rFonts w:ascii="Times New Roman" w:eastAsia="Arial" w:hAnsi="Times New Roman" w:cs="Times New Roman"/>
                <w:sz w:val="20"/>
                <w:szCs w:val="20"/>
              </w:rPr>
              <w:t>Understand the working of power transmission drives.</w:t>
            </w:r>
          </w:p>
        </w:tc>
      </w:tr>
      <w:tr w:rsidR="000337A5" w:rsidRPr="00315A94" w:rsidTr="004453AA">
        <w:trPr>
          <w:trHeight w:val="684"/>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A142CB" w:rsidRDefault="000337A5" w:rsidP="007752C3">
            <w:pPr>
              <w:rPr>
                <w:rFonts w:ascii="Times New Roman" w:hAnsi="Times New Roman" w:cs="Times New Roman"/>
              </w:rPr>
            </w:pPr>
            <w:r>
              <w:rPr>
                <w:rFonts w:ascii="Times New Roman" w:hAnsi="Times New Roman" w:cs="Times New Roman"/>
              </w:rPr>
              <w:t>Analyse shafts and fasteners</w:t>
            </w:r>
          </w:p>
        </w:tc>
      </w:tr>
      <w:tr w:rsidR="000337A5" w:rsidRPr="00315A94" w:rsidTr="004453AA">
        <w:trPr>
          <w:trHeight w:val="548"/>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A142CB" w:rsidRDefault="000337A5" w:rsidP="004453AA">
            <w:pPr>
              <w:rPr>
                <w:rFonts w:ascii="Times New Roman" w:hAnsi="Times New Roman" w:cs="Times New Roman"/>
              </w:rPr>
            </w:pPr>
            <w:r>
              <w:rPr>
                <w:rFonts w:ascii="Times New Roman" w:hAnsi="Times New Roman" w:cs="Times New Roman"/>
              </w:rPr>
              <w:t>Choose the parameters that will optimize the design for mechanical springs</w:t>
            </w:r>
          </w:p>
        </w:tc>
      </w:tr>
    </w:tbl>
    <w:p w:rsidR="000337A5" w:rsidRDefault="000337A5"/>
    <w:tbl>
      <w:tblPr>
        <w:tblStyle w:val="TableGrid"/>
        <w:tblW w:w="9242" w:type="dxa"/>
        <w:tblLayout w:type="fixed"/>
        <w:tblLook w:val="04A0"/>
      </w:tblPr>
      <w:tblGrid>
        <w:gridCol w:w="8359"/>
        <w:gridCol w:w="883"/>
      </w:tblGrid>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0D6998">
            <w:pPr>
              <w:jc w:val="both"/>
              <w:rPr>
                <w:rFonts w:ascii="Times New Roman" w:hAnsi="Times New Roman" w:cs="Times New Roman"/>
              </w:rPr>
            </w:pPr>
            <w:r w:rsidRPr="00315A94">
              <w:rPr>
                <w:rFonts w:ascii="Times New Roman" w:hAnsi="Times New Roman" w:cs="Times New Roman"/>
                <w:b/>
              </w:rPr>
              <w:t>Introduction to Design Process:</w:t>
            </w:r>
            <w:r w:rsidRPr="00315A94">
              <w:rPr>
                <w:rFonts w:ascii="Times New Roman" w:hAnsi="Times New Roman" w:cs="Times New Roman"/>
              </w:rPr>
              <w:t xml:space="preserve"> Process of Machine Design, Design considerations in machine parts, use of standard codes, factor of Safety, preferred numbers and preferred series.</w:t>
            </w:r>
          </w:p>
          <w:p w:rsidR="000337A5" w:rsidRPr="00315A94" w:rsidRDefault="000337A5" w:rsidP="000D6998">
            <w:pPr>
              <w:jc w:val="both"/>
              <w:rPr>
                <w:rFonts w:ascii="Times New Roman" w:hAnsi="Times New Roman" w:cs="Times New Roman"/>
              </w:rPr>
            </w:pPr>
            <w:r w:rsidRPr="00315A94">
              <w:rPr>
                <w:rFonts w:ascii="Times New Roman" w:hAnsi="Times New Roman" w:cs="Times New Roman"/>
                <w:b/>
              </w:rPr>
              <w:t>Static Considerations in Design:</w:t>
            </w:r>
            <w:r w:rsidRPr="00315A94">
              <w:rPr>
                <w:rFonts w:ascii="Times New Roman" w:hAnsi="Times New Roman" w:cs="Times New Roman"/>
              </w:rPr>
              <w:t xml:space="preserve"> Design of simple parts subjected to direct and combined stresses. Design of cotter joint and knuckle joint. Design of levers viz. hand / foot lever, bell crank lever, lever for safety valve.</w:t>
            </w:r>
          </w:p>
          <w:p w:rsidR="000337A5" w:rsidRPr="00315A94" w:rsidRDefault="000337A5" w:rsidP="000D6998">
            <w:pPr>
              <w:jc w:val="both"/>
              <w:rPr>
                <w:rFonts w:ascii="Times New Roman" w:hAnsi="Times New Roman" w:cs="Times New Roman"/>
              </w:rPr>
            </w:pPr>
            <w:r w:rsidRPr="00315A94">
              <w:rPr>
                <w:rFonts w:ascii="Times New Roman" w:hAnsi="Times New Roman" w:cs="Times New Roman"/>
              </w:rPr>
              <w:t>Design of curved members with rectangular, circular, trapezoidal and I sections.</w:t>
            </w:r>
          </w:p>
          <w:p w:rsidR="000337A5" w:rsidRPr="00315A94" w:rsidRDefault="000337A5" w:rsidP="000D6998">
            <w:pPr>
              <w:jc w:val="both"/>
              <w:rPr>
                <w:rFonts w:ascii="Times New Roman" w:hAnsi="Times New Roman" w:cs="Times New Roman"/>
                <w:b/>
              </w:rPr>
            </w:pPr>
            <w:r w:rsidRPr="00315A94">
              <w:rPr>
                <w:rFonts w:ascii="Times New Roman" w:hAnsi="Times New Roman" w:cs="Times New Roman"/>
                <w:b/>
              </w:rPr>
              <w:t>Design for Fatigue:</w:t>
            </w:r>
          </w:p>
          <w:p w:rsidR="000337A5" w:rsidRPr="00315A94" w:rsidRDefault="000337A5" w:rsidP="000D6998">
            <w:pPr>
              <w:jc w:val="both"/>
              <w:rPr>
                <w:rFonts w:ascii="Times New Roman" w:hAnsi="Times New Roman" w:cs="Times New Roman"/>
              </w:rPr>
            </w:pPr>
            <w:r w:rsidRPr="00315A94">
              <w:rPr>
                <w:rFonts w:ascii="Times New Roman" w:hAnsi="Times New Roman" w:cs="Times New Roman"/>
              </w:rPr>
              <w:t>Stress concentration, reasons, effects and methods to reduce stress concentration, fluctuating stresses,  failure due to fatigue, S-N curve, endurance limit, endurance strength modifying factors, Design for finite and infinite life, Miner’s equation, Soderberg, Goodman, Gerber criteria in designing for alternating stresses. Modified Goodman diagram. Design of components for fatigue under combined stresses.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A5486E">
            <w:pPr>
              <w:ind w:right="77"/>
              <w:jc w:val="both"/>
              <w:rPr>
                <w:rFonts w:ascii="Times New Roman" w:eastAsia="Cambria" w:hAnsi="Times New Roman" w:cs="Times New Roman"/>
                <w:b/>
                <w:bCs/>
                <w:lang w:val="en-US"/>
              </w:rPr>
            </w:pPr>
            <w:r w:rsidRPr="00315A94">
              <w:rPr>
                <w:rFonts w:ascii="Times New Roman" w:eastAsia="Cambria" w:hAnsi="Times New Roman" w:cs="Times New Roman"/>
                <w:b/>
                <w:bCs/>
                <w:lang w:val="en-US"/>
              </w:rPr>
              <w:t xml:space="preserve">Flexible Power Drives: </w:t>
            </w:r>
            <w:r w:rsidRPr="00315A94">
              <w:rPr>
                <w:rFonts w:ascii="Times New Roman" w:eastAsia="Cambria" w:hAnsi="Times New Roman" w:cs="Times New Roman"/>
                <w:lang w:val="en-US"/>
              </w:rPr>
              <w:t>Classification and comparison of flexible drives.</w:t>
            </w:r>
          </w:p>
          <w:p w:rsidR="000337A5" w:rsidRPr="00315A94" w:rsidRDefault="000337A5" w:rsidP="00A5486E">
            <w:pPr>
              <w:ind w:right="77"/>
              <w:jc w:val="both"/>
              <w:rPr>
                <w:rFonts w:ascii="Times New Roman" w:eastAsia="Cambria" w:hAnsi="Times New Roman" w:cs="Times New Roman"/>
                <w:lang w:val="en-US"/>
              </w:rPr>
            </w:pPr>
            <w:r w:rsidRPr="00315A94">
              <w:rPr>
                <w:rFonts w:ascii="Times New Roman" w:eastAsia="Cambria" w:hAnsi="Times New Roman" w:cs="Times New Roman"/>
                <w:lang w:val="en-US"/>
              </w:rPr>
              <w:t>Belt Drives: Flat belt and V belt drives, open and crossed belt drives, length of open and crossed belt drive, stresses in flat and V-belts, selection of flat and V-belts for industrial applications using Data Book/manufacturer’s catalogue.</w:t>
            </w:r>
          </w:p>
          <w:p w:rsidR="000337A5" w:rsidRPr="00315A94" w:rsidRDefault="000337A5" w:rsidP="00A5486E">
            <w:pPr>
              <w:ind w:right="77"/>
              <w:jc w:val="both"/>
              <w:rPr>
                <w:rFonts w:ascii="Times New Roman" w:eastAsia="Cambria" w:hAnsi="Times New Roman" w:cs="Times New Roman"/>
                <w:lang w:val="en-US"/>
              </w:rPr>
            </w:pPr>
            <w:r w:rsidRPr="00315A94">
              <w:rPr>
                <w:rFonts w:ascii="Times New Roman" w:eastAsia="Cambria" w:hAnsi="Times New Roman" w:cs="Times New Roman"/>
                <w:lang w:val="en-US"/>
              </w:rPr>
              <w:t>Power transmission using Wire ropes (theoretical treatment only), types of chains, Power transmission using Chains (theoretical treatment only)</w:t>
            </w:r>
          </w:p>
          <w:p w:rsidR="000337A5" w:rsidRPr="00315A94" w:rsidRDefault="000337A5" w:rsidP="00A5486E">
            <w:pPr>
              <w:ind w:right="77"/>
              <w:jc w:val="both"/>
              <w:rPr>
                <w:rFonts w:ascii="Times New Roman" w:eastAsia="Cambria" w:hAnsi="Times New Roman" w:cs="Times New Roman"/>
                <w:b/>
                <w:bCs/>
                <w:lang w:val="en-US"/>
              </w:rPr>
            </w:pPr>
            <w:r w:rsidRPr="00315A94">
              <w:rPr>
                <w:rFonts w:ascii="Times New Roman" w:eastAsia="Cambria" w:hAnsi="Times New Roman" w:cs="Times New Roman"/>
                <w:b/>
                <w:bCs/>
                <w:lang w:val="en-US"/>
              </w:rPr>
              <w:t xml:space="preserve">Gear Design: </w:t>
            </w:r>
            <w:r w:rsidRPr="00315A94">
              <w:rPr>
                <w:rFonts w:ascii="Times New Roman" w:eastAsia="Cambria" w:hAnsi="Times New Roman" w:cs="Times New Roman"/>
                <w:lang w:val="en-US"/>
              </w:rPr>
              <w:t>Classification of gears, selection of Gears, Law of Gearing.</w:t>
            </w:r>
          </w:p>
          <w:p w:rsidR="000337A5" w:rsidRPr="00315A94" w:rsidRDefault="000337A5" w:rsidP="007376AA">
            <w:pPr>
              <w:ind w:right="77"/>
              <w:jc w:val="both"/>
              <w:rPr>
                <w:rFonts w:ascii="Times New Roman" w:eastAsia="Cambria" w:hAnsi="Times New Roman" w:cs="Times New Roman"/>
                <w:b/>
                <w:bCs/>
                <w:lang w:val="en-US"/>
              </w:rPr>
            </w:pPr>
            <w:r w:rsidRPr="00315A94">
              <w:rPr>
                <w:rFonts w:ascii="Times New Roman" w:eastAsia="Cambria" w:hAnsi="Times New Roman" w:cs="Times New Roman"/>
                <w:bCs/>
                <w:lang w:val="en-US"/>
              </w:rPr>
              <w:t>Spur Gears:</w:t>
            </w:r>
            <w:r w:rsidRPr="00315A94">
              <w:rPr>
                <w:rFonts w:ascii="Times New Roman" w:eastAsia="Cambria" w:hAnsi="Times New Roman" w:cs="Times New Roman"/>
                <w:lang w:val="en-US"/>
              </w:rPr>
              <w:t>Terminology, Interference, Backlash, Force Analysis, Gear Tooth failures, Beam strength, and Wear Strength of Gear Tooth based on Buckingham’s approach and Spott’s approach, Estimation of module based on beam and wear strength, heat treatment of gears, Gear lubrication.</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A5486E">
            <w:pPr>
              <w:spacing w:line="275" w:lineRule="auto"/>
              <w:ind w:right="34"/>
              <w:jc w:val="both"/>
              <w:rPr>
                <w:rFonts w:ascii="Times New Roman" w:eastAsia="Cambria" w:hAnsi="Times New Roman" w:cs="Times New Roman"/>
                <w:b/>
                <w:lang w:val="en-US"/>
              </w:rPr>
            </w:pPr>
            <w:r w:rsidRPr="00315A94">
              <w:rPr>
                <w:rFonts w:ascii="Times New Roman" w:eastAsia="Cambria" w:hAnsi="Times New Roman" w:cs="Times New Roman"/>
                <w:b/>
                <w:lang w:val="en-US"/>
              </w:rPr>
              <w:t xml:space="preserve">Design of Joints: </w:t>
            </w:r>
          </w:p>
          <w:p w:rsidR="000337A5" w:rsidRPr="00315A94" w:rsidRDefault="000337A5" w:rsidP="00A5486E">
            <w:pPr>
              <w:spacing w:line="275" w:lineRule="auto"/>
              <w:ind w:right="34"/>
              <w:jc w:val="both"/>
              <w:rPr>
                <w:rFonts w:ascii="Times New Roman" w:eastAsia="Cambria" w:hAnsi="Times New Roman" w:cs="Times New Roman"/>
                <w:b/>
                <w:lang w:val="en-US"/>
              </w:rPr>
            </w:pPr>
            <w:r w:rsidRPr="00315A94">
              <w:rPr>
                <w:rFonts w:ascii="Times New Roman" w:eastAsia="Cambria" w:hAnsi="Times New Roman" w:cs="Times New Roman"/>
                <w:lang w:val="en-US"/>
              </w:rPr>
              <w:t>Threaded connections: screw fastener classification, Terminology of ISO metric threads, Bolted joint in tension, Eccentrically loaded threaded joints, Eccentric load on circular base, Threaded joints subjected to fatigue loading.</w:t>
            </w:r>
          </w:p>
          <w:p w:rsidR="000337A5" w:rsidRPr="00315A94" w:rsidRDefault="000337A5" w:rsidP="00A5486E">
            <w:pPr>
              <w:spacing w:line="275" w:lineRule="auto"/>
              <w:ind w:right="34"/>
              <w:jc w:val="both"/>
              <w:rPr>
                <w:rFonts w:ascii="Times New Roman" w:eastAsia="Cambria" w:hAnsi="Times New Roman" w:cs="Times New Roman"/>
                <w:lang w:val="en-US"/>
              </w:rPr>
            </w:pPr>
            <w:r w:rsidRPr="00315A94">
              <w:rPr>
                <w:rFonts w:ascii="Times New Roman" w:eastAsia="Cambria" w:hAnsi="Times New Roman" w:cs="Times New Roman"/>
                <w:lang w:val="en-US"/>
              </w:rPr>
              <w:lastRenderedPageBreak/>
              <w:t>Welded Joints: Stresses in fillet and Butt welds. Strength of Parallel and Transverse fillet weld, Eccentrically loaded welded joints. Weld joints subjected to bending and twisting moments, Welded joints subjected to fatigue.</w:t>
            </w:r>
          </w:p>
          <w:p w:rsidR="000337A5" w:rsidRPr="00315A94" w:rsidRDefault="000337A5" w:rsidP="00A5486E">
            <w:pPr>
              <w:spacing w:line="275" w:lineRule="auto"/>
              <w:ind w:right="34"/>
              <w:jc w:val="both"/>
              <w:rPr>
                <w:rFonts w:ascii="Times New Roman" w:eastAsia="Cambria" w:hAnsi="Times New Roman" w:cs="Times New Roman"/>
                <w:b/>
                <w:lang w:val="en-US"/>
              </w:rPr>
            </w:pPr>
            <w:r w:rsidRPr="00315A94">
              <w:rPr>
                <w:rFonts w:ascii="Times New Roman" w:eastAsia="Cambria" w:hAnsi="Times New Roman" w:cs="Times New Roman"/>
                <w:b/>
                <w:lang w:val="en-US"/>
              </w:rPr>
              <w:t xml:space="preserve">Design of Shafts: </w:t>
            </w:r>
            <w:r w:rsidRPr="00315A94">
              <w:rPr>
                <w:rFonts w:ascii="Times New Roman" w:eastAsia="Cambria" w:hAnsi="Times New Roman" w:cs="Times New Roman"/>
                <w:lang w:val="en-US"/>
              </w:rPr>
              <w:t>Design of shaft based on strength, torsional rigidity and lateral rigidity. Design of shaft based on A.S.M.E. code.</w:t>
            </w:r>
          </w:p>
          <w:p w:rsidR="000337A5" w:rsidRPr="00315A94" w:rsidRDefault="000337A5" w:rsidP="00A5486E">
            <w:pPr>
              <w:spacing w:line="275" w:lineRule="auto"/>
              <w:ind w:right="34"/>
              <w:jc w:val="both"/>
              <w:rPr>
                <w:rFonts w:ascii="Times New Roman" w:eastAsia="Cambria" w:hAnsi="Times New Roman" w:cs="Times New Roman"/>
                <w:b/>
                <w:lang w:val="en-US"/>
              </w:rPr>
            </w:pPr>
            <w:r w:rsidRPr="00315A94">
              <w:rPr>
                <w:rFonts w:ascii="Times New Roman" w:eastAsia="Cambria" w:hAnsi="Times New Roman" w:cs="Times New Roman"/>
                <w:b/>
                <w:lang w:val="en-US"/>
              </w:rPr>
              <w:t xml:space="preserve">Design of keys: </w:t>
            </w:r>
            <w:r w:rsidRPr="00315A94">
              <w:rPr>
                <w:rFonts w:ascii="Times New Roman" w:eastAsia="Cambria" w:hAnsi="Times New Roman" w:cs="Times New Roman"/>
                <w:lang w:val="en-US"/>
              </w:rPr>
              <w:t xml:space="preserve">Classification of keys, Design of Parallel, Taper Sunk keys, Woodruff key and Splines. </w:t>
            </w:r>
          </w:p>
          <w:p w:rsidR="000337A5" w:rsidRPr="00315A94" w:rsidRDefault="000337A5" w:rsidP="00A5486E">
            <w:pPr>
              <w:spacing w:line="275" w:lineRule="auto"/>
              <w:ind w:right="34"/>
              <w:jc w:val="both"/>
              <w:rPr>
                <w:rFonts w:ascii="Times New Roman" w:eastAsia="Cambria" w:hAnsi="Times New Roman" w:cs="Times New Roman"/>
                <w:b/>
                <w:lang w:val="en-US"/>
              </w:rPr>
            </w:pPr>
            <w:r w:rsidRPr="00315A94">
              <w:rPr>
                <w:rFonts w:ascii="Times New Roman" w:eastAsia="Cambria" w:hAnsi="Times New Roman" w:cs="Times New Roman"/>
                <w:b/>
                <w:lang w:val="en-US"/>
              </w:rPr>
              <w:t xml:space="preserve">Design of Couplings: </w:t>
            </w:r>
            <w:r w:rsidRPr="00315A94">
              <w:rPr>
                <w:rFonts w:ascii="Times New Roman" w:eastAsia="Cambria" w:hAnsi="Times New Roman" w:cs="Times New Roman"/>
                <w:lang w:val="en-US"/>
              </w:rPr>
              <w:t>Classification and objectives of couplings, Design of Flanged Coupling and Flexible Bushed Pin Coupling.</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lastRenderedPageBreak/>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B5557D">
            <w:pPr>
              <w:pStyle w:val="BodyText"/>
              <w:jc w:val="both"/>
              <w:rPr>
                <w:rFonts w:ascii="Times New Roman" w:hAnsi="Times New Roman" w:cs="Times New Roman"/>
                <w:b/>
              </w:rPr>
            </w:pPr>
            <w:r w:rsidRPr="00315A94">
              <w:rPr>
                <w:rFonts w:ascii="Times New Roman" w:hAnsi="Times New Roman" w:cs="Times New Roman"/>
                <w:b/>
              </w:rPr>
              <w:t xml:space="preserve">Springs: </w:t>
            </w:r>
            <w:r w:rsidRPr="00315A94">
              <w:rPr>
                <w:rFonts w:ascii="Times New Roman" w:hAnsi="Times New Roman" w:cs="Times New Roman"/>
              </w:rPr>
              <w:t>Types, application and material for springs, Design equations for helical compression springs, styles of ends, Design of Helical Compression and Tension Springs, Concentric Helical Springs, helical Torsion Springs, surge in springs.</w:t>
            </w:r>
          </w:p>
          <w:p w:rsidR="000337A5" w:rsidRPr="00315A94" w:rsidRDefault="000337A5" w:rsidP="00B5557D">
            <w:pPr>
              <w:pStyle w:val="BodyText"/>
              <w:jc w:val="both"/>
              <w:rPr>
                <w:rFonts w:ascii="Times New Roman" w:hAnsi="Times New Roman" w:cs="Times New Roman"/>
              </w:rPr>
            </w:pPr>
            <w:r w:rsidRPr="00315A94">
              <w:rPr>
                <w:rFonts w:ascii="Times New Roman" w:hAnsi="Times New Roman" w:cs="Times New Roman"/>
                <w:b/>
              </w:rPr>
              <w:t>Multi-Leaf springs</w:t>
            </w:r>
            <w:r w:rsidRPr="00315A94">
              <w:rPr>
                <w:rFonts w:ascii="Times New Roman" w:hAnsi="Times New Roman" w:cs="Times New Roman"/>
              </w:rPr>
              <w:t>: Design equations for leaf springs, nipping of leaf springs, Design of Multi Leaf springs.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Default="000337A5"/>
    <w:tbl>
      <w:tblPr>
        <w:tblStyle w:val="TableGrid"/>
        <w:tblW w:w="9242" w:type="dxa"/>
        <w:tblLayout w:type="fixed"/>
        <w:tblLook w:val="04A0"/>
      </w:tblPr>
      <w:tblGrid>
        <w:gridCol w:w="8359"/>
        <w:gridCol w:w="883"/>
      </w:tblGrid>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widowControl w:val="0"/>
              <w:tabs>
                <w:tab w:val="left" w:pos="284"/>
                <w:tab w:val="left" w:pos="7938"/>
              </w:tabs>
              <w:autoSpaceDE w:val="0"/>
              <w:autoSpaceDN w:val="0"/>
              <w:spacing w:before="4"/>
              <w:ind w:right="34"/>
              <w:rPr>
                <w:rFonts w:ascii="Times New Roman" w:hAnsi="Times New Roman" w:cs="Times New Roman"/>
                <w:b/>
              </w:rPr>
            </w:pPr>
            <w:r w:rsidRPr="00315A94">
              <w:rPr>
                <w:rFonts w:ascii="Times New Roman" w:hAnsi="Times New Roman" w:cs="Times New Roman"/>
                <w:b/>
              </w:rPr>
              <w:t>TEXTBOOKS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252EDF">
            <w:pPr>
              <w:pStyle w:val="ListParagraph"/>
              <w:widowControl w:val="0"/>
              <w:numPr>
                <w:ilvl w:val="0"/>
                <w:numId w:val="12"/>
              </w:numPr>
              <w:tabs>
                <w:tab w:val="left" w:pos="1301"/>
              </w:tabs>
              <w:autoSpaceDE w:val="0"/>
              <w:autoSpaceDN w:val="0"/>
              <w:ind w:right="34"/>
              <w:jc w:val="both"/>
              <w:rPr>
                <w:rFonts w:ascii="Times New Roman" w:hAnsi="Times New Roman" w:cs="Times New Roman"/>
              </w:rPr>
            </w:pPr>
            <w:r w:rsidRPr="00315A94">
              <w:rPr>
                <w:rFonts w:ascii="Times New Roman" w:hAnsi="Times New Roman" w:cs="Times New Roman"/>
              </w:rPr>
              <w:t>Design of Machine Elements, Bhandari V. B., Tata McGraw-Hill Education.</w:t>
            </w:r>
          </w:p>
          <w:p w:rsidR="000337A5" w:rsidRPr="00315A94" w:rsidRDefault="000337A5" w:rsidP="00252EDF">
            <w:pPr>
              <w:pStyle w:val="ListParagraph"/>
              <w:widowControl w:val="0"/>
              <w:numPr>
                <w:ilvl w:val="0"/>
                <w:numId w:val="12"/>
              </w:numPr>
              <w:tabs>
                <w:tab w:val="left" w:pos="1301"/>
              </w:tabs>
              <w:autoSpaceDE w:val="0"/>
              <w:autoSpaceDN w:val="0"/>
              <w:ind w:right="34"/>
              <w:jc w:val="both"/>
              <w:rPr>
                <w:rFonts w:ascii="Times New Roman" w:hAnsi="Times New Roman" w:cs="Times New Roman"/>
              </w:rPr>
            </w:pPr>
            <w:r w:rsidRPr="00315A94">
              <w:rPr>
                <w:rFonts w:ascii="Times New Roman" w:hAnsi="Times New Roman" w:cs="Times New Roman"/>
              </w:rPr>
              <w:t>Mechanical engineering Design, Shigley J. E., McGraw-Hill Publication.</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4453AA">
            <w:pPr>
              <w:widowControl w:val="0"/>
              <w:tabs>
                <w:tab w:val="left" w:pos="1301"/>
              </w:tabs>
              <w:autoSpaceDE w:val="0"/>
              <w:autoSpaceDN w:val="0"/>
              <w:ind w:right="34"/>
              <w:rPr>
                <w:rFonts w:ascii="Times New Roman" w:hAnsi="Times New Roman" w:cs="Times New Roman"/>
                <w:b/>
              </w:rPr>
            </w:pPr>
            <w:r w:rsidRPr="00315A94">
              <w:rPr>
                <w:rFonts w:ascii="Times New Roman" w:hAnsi="Times New Roman" w:cs="Times New Roman"/>
                <w:b/>
              </w:rPr>
              <w:t>REFERENCE BOOKS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Hall A.S., Holowenko A.R. and Laughlin H.G, Theory and Problems of Machine Design, Schaum’s Outline Series.</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C.S.Sharma and KamleshPurohit, Design of Machine Elements, PHI Learning Pvt. Ltd.</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D.K.Aggarwal&amp;P.C.Sharma, Machine Design, S.K Kataria and Sons</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Design Data - P.S.G. College of Technology, Coimbatore.</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K. Mahadevan, K. Balveera Reddy, Design Data Handbook for Mechanical Engineers, CBS Publishers.</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Design of Machine Elements, Spotts M. F., Shoup T. E., Prentice Hall International.</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Peter Childs, Mechancial Engineering Design</w:t>
            </w:r>
          </w:p>
          <w:p w:rsidR="000337A5" w:rsidRPr="00315A94" w:rsidRDefault="000337A5" w:rsidP="00252EDF">
            <w:pPr>
              <w:widowControl w:val="0"/>
              <w:numPr>
                <w:ilvl w:val="0"/>
                <w:numId w:val="14"/>
              </w:numPr>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lang w:val="en-US"/>
              </w:rPr>
              <w:t>R.L.Norton, Machine Design, Pearson Education.</w:t>
            </w:r>
          </w:p>
          <w:p w:rsidR="000337A5" w:rsidRPr="00315A94" w:rsidRDefault="000337A5" w:rsidP="00B5557D">
            <w:pPr>
              <w:widowControl w:val="0"/>
              <w:tabs>
                <w:tab w:val="left" w:pos="1301"/>
              </w:tabs>
              <w:autoSpaceDE w:val="0"/>
              <w:autoSpaceDN w:val="0"/>
              <w:ind w:right="34"/>
              <w:jc w:val="both"/>
              <w:rPr>
                <w:rFonts w:ascii="Times New Roman" w:hAnsi="Times New Roman" w:cs="Times New Roman"/>
                <w:lang w:val="en-US"/>
              </w:rPr>
            </w:pPr>
          </w:p>
          <w:p w:rsidR="000337A5" w:rsidRPr="00315A94" w:rsidRDefault="000337A5" w:rsidP="00B5557D">
            <w:pPr>
              <w:widowControl w:val="0"/>
              <w:tabs>
                <w:tab w:val="left" w:pos="1301"/>
              </w:tabs>
              <w:autoSpaceDE w:val="0"/>
              <w:autoSpaceDN w:val="0"/>
              <w:ind w:right="34"/>
              <w:jc w:val="both"/>
              <w:rPr>
                <w:rFonts w:ascii="Times New Roman" w:hAnsi="Times New Roman" w:cs="Times New Roman"/>
                <w:lang w:val="en-US"/>
              </w:rPr>
            </w:pPr>
            <w:r w:rsidRPr="00315A94">
              <w:rPr>
                <w:rFonts w:ascii="Times New Roman" w:hAnsi="Times New Roman" w:cs="Times New Roman"/>
                <w:b/>
                <w:lang w:val="en-US"/>
              </w:rPr>
              <w:t>Note:</w:t>
            </w:r>
            <w:r w:rsidRPr="00315A94">
              <w:rPr>
                <w:rFonts w:ascii="Times New Roman" w:hAnsi="Times New Roman" w:cs="Times New Roman"/>
                <w:lang w:val="en-US"/>
              </w:rPr>
              <w:t xml:space="preserve"> Only Reference Books at No. 4 and 5 to be used as data books in semester examination. These reference books (Data Books) at 4 and 5 above are to be provided by the College Examination Cell. Students should not be allowed to carry their own data books in the examination hall.</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Default="000337A5" w:rsidP="004B73E2">
      <w:pPr>
        <w:rPr>
          <w:b/>
        </w:rPr>
      </w:pPr>
    </w:p>
    <w:p w:rsidR="000337A5" w:rsidRPr="00315A94" w:rsidRDefault="000337A5" w:rsidP="004B73E2">
      <w:pPr>
        <w:rPr>
          <w:b/>
        </w:rPr>
      </w:pPr>
    </w:p>
    <w:p w:rsidR="000337A5" w:rsidRPr="00315A94" w:rsidRDefault="000337A5" w:rsidP="00791E82">
      <w:pPr>
        <w:rPr>
          <w:b/>
        </w:rPr>
      </w:pP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4453AA">
              <w:rPr>
                <w:rFonts w:ascii="Times New Roman" w:hAnsi="Times New Roman" w:cs="Times New Roman"/>
                <w:b/>
                <w:bCs/>
                <w:sz w:val="28"/>
              </w:rPr>
              <w:t>FLUID MECHANICS</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ME430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3</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42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rsidP="000B2FCA">
      <w:pPr>
        <w:rPr>
          <w:b/>
          <w:sz w:val="24"/>
        </w:rPr>
      </w:pPr>
    </w:p>
    <w:p w:rsidR="000337A5" w:rsidRPr="00B503AD" w:rsidRDefault="000337A5" w:rsidP="000B2FCA">
      <w:pPr>
        <w:rPr>
          <w:b/>
          <w:sz w:val="24"/>
        </w:rPr>
      </w:pPr>
      <w:r w:rsidRPr="00B503AD">
        <w:rPr>
          <w:b/>
          <w:sz w:val="24"/>
        </w:rPr>
        <w:t>Course Objectives:</w:t>
      </w:r>
    </w:p>
    <w:p w:rsidR="000337A5" w:rsidRDefault="000337A5" w:rsidP="000B2FCA">
      <w:r w:rsidRPr="000B2FCA">
        <w:t>To understand fluids, its p</w:t>
      </w:r>
      <w:r>
        <w:t>roperties and fluid statics.</w:t>
      </w:r>
      <w:r w:rsidRPr="000B2FCA">
        <w:t>To analyze Kinematics</w:t>
      </w:r>
      <w:r>
        <w:t xml:space="preserve"> and Dynamics of fluid flow.</w:t>
      </w:r>
      <w:r w:rsidRPr="000B2FCA">
        <w:t>To understand the concept o</w:t>
      </w:r>
      <w:r>
        <w:t>f buoyancy and viscous flow.</w:t>
      </w:r>
      <w:r w:rsidRPr="000B2FCA">
        <w:t>To study boundary layer concept.</w:t>
      </w:r>
    </w:p>
    <w:p w:rsidR="000337A5" w:rsidRPr="00315A94" w:rsidRDefault="000337A5" w:rsidP="000B2FCA">
      <w:r w:rsidRPr="00B503AD">
        <w:rPr>
          <w:b/>
          <w:sz w:val="24"/>
        </w:rPr>
        <w:t>Course Outcomes:</w:t>
      </w:r>
      <w:r w:rsidRPr="00B503AD">
        <w:rPr>
          <w:b/>
          <w:sz w:val="24"/>
        </w:rPr>
        <w:br/>
      </w:r>
      <w:r>
        <w:t>On completing this course students will be able to</w:t>
      </w:r>
      <w:r w:rsidRPr="00315A94">
        <w:t>:</w:t>
      </w:r>
    </w:p>
    <w:tbl>
      <w:tblPr>
        <w:tblStyle w:val="TableGrid"/>
        <w:tblW w:w="9280" w:type="dxa"/>
        <w:tblLook w:val="04A0"/>
      </w:tblPr>
      <w:tblGrid>
        <w:gridCol w:w="831"/>
        <w:gridCol w:w="8449"/>
      </w:tblGrid>
      <w:tr w:rsidR="000337A5" w:rsidRPr="00315A94" w:rsidTr="004453AA">
        <w:trPr>
          <w:trHeight w:val="53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lastRenderedPageBreak/>
              <w:t>CO 1</w:t>
            </w:r>
          </w:p>
        </w:tc>
        <w:tc>
          <w:tcPr>
            <w:tcW w:w="8449" w:type="dxa"/>
            <w:vAlign w:val="center"/>
          </w:tcPr>
          <w:p w:rsidR="000337A5" w:rsidRPr="00A142CB" w:rsidRDefault="000337A5" w:rsidP="004453AA">
            <w:pPr>
              <w:rPr>
                <w:rFonts w:ascii="Times New Roman" w:eastAsia="Arial" w:hAnsi="Times New Roman" w:cs="Times New Roman"/>
                <w:sz w:val="20"/>
                <w:szCs w:val="20"/>
              </w:rPr>
            </w:pPr>
            <w:r w:rsidRPr="00A142CB">
              <w:rPr>
                <w:rFonts w:ascii="Times New Roman" w:hAnsi="Times New Roman" w:cs="Times New Roman"/>
                <w:b/>
              </w:rPr>
              <w:t>Understand</w:t>
            </w:r>
            <w:r w:rsidRPr="00A142CB">
              <w:rPr>
                <w:rFonts w:ascii="Times New Roman" w:hAnsi="Times New Roman" w:cs="Times New Roman"/>
              </w:rPr>
              <w:t xml:space="preserve"> the basic concept of fluid flow and properties of fluids</w:t>
            </w:r>
          </w:p>
        </w:tc>
      </w:tr>
      <w:tr w:rsidR="000337A5" w:rsidRPr="00315A94" w:rsidTr="004453AA">
        <w:trPr>
          <w:trHeight w:val="53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A142CB" w:rsidRDefault="000337A5" w:rsidP="004453AA">
            <w:pPr>
              <w:rPr>
                <w:rFonts w:ascii="Times New Roman" w:eastAsia="Arial" w:hAnsi="Times New Roman" w:cs="Times New Roman"/>
                <w:sz w:val="20"/>
                <w:szCs w:val="20"/>
              </w:rPr>
            </w:pPr>
            <w:r w:rsidRPr="00A142CB">
              <w:rPr>
                <w:rFonts w:ascii="Times New Roman" w:hAnsi="Times New Roman" w:cs="Times New Roman"/>
                <w:b/>
              </w:rPr>
              <w:t>Understand</w:t>
            </w:r>
            <w:r w:rsidRPr="00A142CB">
              <w:rPr>
                <w:rFonts w:ascii="Times New Roman" w:hAnsi="Times New Roman" w:cs="Times New Roman"/>
              </w:rPr>
              <w:t xml:space="preserve"> the principles of fluid statics, kinematics and dynamics</w:t>
            </w:r>
          </w:p>
        </w:tc>
      </w:tr>
      <w:tr w:rsidR="000337A5" w:rsidRPr="00315A94" w:rsidTr="004453AA">
        <w:trPr>
          <w:trHeight w:val="684"/>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A142CB" w:rsidRDefault="000337A5" w:rsidP="004453AA">
            <w:pPr>
              <w:rPr>
                <w:rFonts w:ascii="Times New Roman" w:hAnsi="Times New Roman" w:cs="Times New Roman"/>
              </w:rPr>
            </w:pPr>
            <w:r w:rsidRPr="00A142CB">
              <w:rPr>
                <w:rFonts w:ascii="Times New Roman" w:hAnsi="Times New Roman" w:cs="Times New Roman"/>
                <w:b/>
              </w:rPr>
              <w:t>Analyse</w:t>
            </w:r>
            <w:r w:rsidRPr="00A142CB">
              <w:rPr>
                <w:rFonts w:ascii="Times New Roman" w:hAnsi="Times New Roman" w:cs="Times New Roman"/>
              </w:rPr>
              <w:t xml:space="preserve"> fluid flow problems with the application of the momentum and energy equations. Understand concept of buoyancy, viscosity and importance of viscosity in real flows</w:t>
            </w:r>
          </w:p>
        </w:tc>
      </w:tr>
      <w:tr w:rsidR="000337A5" w:rsidRPr="00315A94" w:rsidTr="004453AA">
        <w:trPr>
          <w:trHeight w:val="548"/>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A142CB" w:rsidRDefault="000337A5" w:rsidP="004453AA">
            <w:pPr>
              <w:rPr>
                <w:rFonts w:ascii="Times New Roman" w:hAnsi="Times New Roman" w:cs="Times New Roman"/>
              </w:rPr>
            </w:pPr>
            <w:r w:rsidRPr="00A142CB">
              <w:rPr>
                <w:rFonts w:ascii="Times New Roman" w:hAnsi="Times New Roman" w:cs="Times New Roman"/>
              </w:rPr>
              <w:t xml:space="preserve">Perform dimensional analysis for problems in fluid mechanics. </w:t>
            </w:r>
            <w:r w:rsidRPr="00A142CB">
              <w:rPr>
                <w:rFonts w:ascii="Times New Roman" w:hAnsi="Times New Roman" w:cs="Times New Roman"/>
                <w:b/>
              </w:rPr>
              <w:t>Understand</w:t>
            </w:r>
            <w:r w:rsidRPr="00A142CB">
              <w:rPr>
                <w:rFonts w:ascii="Times New Roman" w:hAnsi="Times New Roman" w:cs="Times New Roman"/>
              </w:rPr>
              <w:t xml:space="preserve"> the concept of boundary layer formation.</w:t>
            </w:r>
          </w:p>
        </w:tc>
      </w:tr>
    </w:tbl>
    <w:p w:rsidR="000337A5" w:rsidRDefault="000337A5"/>
    <w:tbl>
      <w:tblPr>
        <w:tblStyle w:val="TableGrid"/>
        <w:tblW w:w="9242" w:type="dxa"/>
        <w:tblLayout w:type="fixed"/>
        <w:tblLook w:val="04A0"/>
      </w:tblPr>
      <w:tblGrid>
        <w:gridCol w:w="8359"/>
        <w:gridCol w:w="883"/>
      </w:tblGrid>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1</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both"/>
              <w:rPr>
                <w:rFonts w:ascii="Times New Roman" w:hAnsi="Times New Roman" w:cs="Times New Roman"/>
              </w:rPr>
            </w:pPr>
            <w:r w:rsidRPr="00315A94">
              <w:rPr>
                <w:rFonts w:ascii="Times New Roman" w:hAnsi="Times New Roman" w:cs="Times New Roman"/>
                <w:b/>
              </w:rPr>
              <w:t>Properties  of  Fluids:</w:t>
            </w:r>
            <w:r w:rsidRPr="00315A94">
              <w:rPr>
                <w:rFonts w:ascii="Times New Roman" w:hAnsi="Times New Roman" w:cs="Times New Roman"/>
              </w:rPr>
              <w:t xml:space="preserve">  Basic  concepts  and  definitions,  Classification  and  properties  of fluids, Surface tension and capillarity, Compressibility and bulk modulus.</w:t>
            </w:r>
          </w:p>
          <w:p w:rsidR="000337A5" w:rsidRPr="00315A94" w:rsidRDefault="000337A5" w:rsidP="007376AA">
            <w:pPr>
              <w:jc w:val="both"/>
              <w:rPr>
                <w:rFonts w:ascii="Times New Roman" w:hAnsi="Times New Roman" w:cs="Times New Roman"/>
              </w:rPr>
            </w:pPr>
            <w:r w:rsidRPr="00315A94">
              <w:rPr>
                <w:rFonts w:ascii="Times New Roman" w:hAnsi="Times New Roman" w:cs="Times New Roman"/>
                <w:b/>
              </w:rPr>
              <w:t>Fluid Statics:</w:t>
            </w:r>
            <w:r w:rsidRPr="00315A94">
              <w:rPr>
                <w:rFonts w:ascii="Times New Roman" w:hAnsi="Times New Roman" w:cs="Times New Roman"/>
              </w:rPr>
              <w:t xml:space="preserve"> Liquid pressure and its types, Pascal’s law, Pressure variation in a static fluid,   Measurement   of   pressure,   Manometers   (simple),   Differential   manometers, Mechanical gauges, Pressure at a point in a compressible fluid.</w:t>
            </w:r>
          </w:p>
          <w:p w:rsidR="000337A5" w:rsidRPr="00315A94" w:rsidRDefault="000337A5" w:rsidP="007376AA">
            <w:pPr>
              <w:jc w:val="both"/>
              <w:rPr>
                <w:rFonts w:ascii="Times New Roman" w:hAnsi="Times New Roman" w:cs="Times New Roman"/>
                <w:b/>
              </w:rPr>
            </w:pPr>
            <w:r w:rsidRPr="00315A94">
              <w:rPr>
                <w:rFonts w:ascii="Times New Roman" w:hAnsi="Times New Roman" w:cs="Times New Roman"/>
                <w:b/>
              </w:rPr>
              <w:t>Hydrostatic   Forces   on   Surfaces:</w:t>
            </w:r>
            <w:r w:rsidRPr="00315A94">
              <w:rPr>
                <w:rFonts w:ascii="Times New Roman" w:hAnsi="Times New Roman" w:cs="Times New Roman"/>
              </w:rPr>
              <w:t xml:space="preserve">   Total   pressure,   Center   of   pressure   on  vertical submerged  surfaces  in  liquid,  Total  pressure,  Center  of  pressure   on  horizontal  &amp; inclined submerged surfaces in liquid, Hydrostatic paradox.</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r>
              <w:rPr>
                <w:rFonts w:ascii="Times New Roman" w:hAnsi="Times New Roman" w:cs="Times New Roman"/>
                <w:b/>
              </w:rPr>
              <w:t>11</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ind w:left="29" w:right="77"/>
              <w:jc w:val="both"/>
              <w:rPr>
                <w:rFonts w:ascii="Times New Roman" w:eastAsia="Cambria" w:hAnsi="Times New Roman" w:cs="Times New Roman"/>
              </w:rPr>
            </w:pPr>
            <w:r w:rsidRPr="00315A94">
              <w:rPr>
                <w:rFonts w:ascii="Times New Roman" w:eastAsia="Cambria" w:hAnsi="Times New Roman" w:cs="Times New Roman"/>
                <w:b/>
              </w:rPr>
              <w:t xml:space="preserve">Fluid  Kinematics  &amp;  Dynamics:  </w:t>
            </w:r>
            <w:r w:rsidRPr="00315A94">
              <w:rPr>
                <w:rFonts w:ascii="Times New Roman" w:eastAsia="Cambria" w:hAnsi="Times New Roman" w:cs="Times New Roman"/>
              </w:rPr>
              <w:t>Types  of  fluid  flow,  Discharge,  continuity  equation, Continuity equation in 3D, Equations of motion, Euler’s equation, Bernoulli’s equation, Practical  application  of  Bernoulli’s  equation,  Impulse  momentum  equation,  Kinetic energy and momentum correction factor.</w:t>
            </w:r>
          </w:p>
          <w:p w:rsidR="000337A5" w:rsidRPr="00315A94" w:rsidRDefault="000337A5" w:rsidP="007376AA">
            <w:pPr>
              <w:ind w:left="29" w:right="77"/>
              <w:jc w:val="both"/>
              <w:rPr>
                <w:rFonts w:ascii="Times New Roman" w:eastAsia="Cambria" w:hAnsi="Times New Roman" w:cs="Times New Roman"/>
              </w:rPr>
            </w:pPr>
            <w:r w:rsidRPr="00315A94">
              <w:rPr>
                <w:rFonts w:ascii="Times New Roman" w:eastAsia="Cambria" w:hAnsi="Times New Roman" w:cs="Times New Roman"/>
                <w:b/>
              </w:rPr>
              <w:t xml:space="preserve">Flow  through  Pipes:  </w:t>
            </w:r>
            <w:r w:rsidRPr="00315A94">
              <w:rPr>
                <w:rFonts w:ascii="Times New Roman" w:eastAsia="Cambria" w:hAnsi="Times New Roman" w:cs="Times New Roman"/>
              </w:rPr>
              <w:t>Loss  of  head  in  pipes,  major,  minor  losses,  Darcy’s  Weisbach equation,  Hydraulic  gradient  and  total  energy  line,  Flow  through  siphon  ,  Equivalent pipe -series &amp; parallel pipes, Flow through nozzle, Water hammer in pipes.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10</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rPr>
                <w:rFonts w:ascii="Times New Roman" w:hAnsi="Times New Roman" w:cs="Times New Roman"/>
              </w:rPr>
            </w:pPr>
            <w:r w:rsidRPr="00315A94">
              <w:rPr>
                <w:rFonts w:ascii="Times New Roman" w:hAnsi="Times New Roman" w:cs="Times New Roman"/>
                <w:b/>
              </w:rPr>
              <w:t>Buoyancy</w:t>
            </w:r>
            <w:r w:rsidRPr="00315A94">
              <w:rPr>
                <w:rFonts w:ascii="Times New Roman" w:hAnsi="Times New Roman" w:cs="Times New Roman"/>
              </w:rPr>
              <w:t>:  Buoyancy,  Centre  of  Buoyancy,  Conditions  of  equilibrium  of  floating  &amp;  submerged bodies, Meta-centre and Metacentric height.</w:t>
            </w:r>
          </w:p>
          <w:p w:rsidR="000337A5" w:rsidRPr="00315A94" w:rsidRDefault="000337A5" w:rsidP="007376AA">
            <w:pPr>
              <w:spacing w:line="275" w:lineRule="auto"/>
              <w:ind w:right="34"/>
              <w:jc w:val="both"/>
              <w:rPr>
                <w:rFonts w:ascii="Times New Roman" w:eastAsia="Cambria" w:hAnsi="Times New Roman" w:cs="Times New Roman"/>
                <w:lang w:val="en-US"/>
              </w:rPr>
            </w:pPr>
            <w:r w:rsidRPr="00315A94">
              <w:rPr>
                <w:rFonts w:ascii="Times New Roman" w:eastAsia="Cambria" w:hAnsi="Times New Roman" w:cs="Times New Roman"/>
                <w:b/>
                <w:lang w:val="en-US"/>
              </w:rPr>
              <w:t>Viscous   Flow</w:t>
            </w:r>
            <w:r w:rsidRPr="00315A94">
              <w:rPr>
                <w:rFonts w:ascii="Times New Roman" w:eastAsia="Cambria" w:hAnsi="Times New Roman" w:cs="Times New Roman"/>
                <w:lang w:val="en-US"/>
              </w:rPr>
              <w:t>:   Introduction,   Reynold’s   experiment,   Flow   of   viscous   fluid   through circular  pipe-Hagen  Poiseuille  formula,  Flow  of  viscous  fluid  between  two  parallel plates, Power absorbed in viscous flow: Viscous resistance of journal bearing, Foot-step bearings,  Collar  bearings,  Loss  of  head  due  to  friction  in  viscous  flow,  Movement  of piston in dash pot.</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jc w:val="center"/>
              <w:rPr>
                <w:rFonts w:ascii="Times New Roman" w:hAnsi="Times New Roman" w:cs="Times New Roman"/>
                <w:b/>
              </w:rPr>
            </w:pPr>
            <w:r>
              <w:rPr>
                <w:rFonts w:ascii="Times New Roman" w:hAnsi="Times New Roman" w:cs="Times New Roman"/>
                <w:b/>
              </w:rPr>
              <w:t>10</w:t>
            </w:r>
            <w:r w:rsidRPr="00315A94">
              <w:rPr>
                <w:rFonts w:ascii="Times New Roman" w:hAnsi="Times New Roman" w:cs="Times New Roman"/>
                <w:b/>
              </w:rPr>
              <w:t xml:space="preserve"> Hrs</w:t>
            </w:r>
          </w:p>
        </w:tc>
      </w:tr>
      <w:tr w:rsidR="000337A5" w:rsidRPr="00315A94" w:rsidTr="007376AA">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7376AA">
            <w:pPr>
              <w:pStyle w:val="BodyText"/>
              <w:jc w:val="both"/>
              <w:rPr>
                <w:rFonts w:ascii="Times New Roman" w:hAnsi="Times New Roman" w:cs="Times New Roman"/>
              </w:rPr>
            </w:pPr>
            <w:r w:rsidRPr="00315A94">
              <w:rPr>
                <w:rFonts w:ascii="Times New Roman" w:hAnsi="Times New Roman" w:cs="Times New Roman"/>
                <w:b/>
              </w:rPr>
              <w:t>Dimensional  Analysis:</w:t>
            </w:r>
            <w:r w:rsidRPr="00315A94">
              <w:rPr>
                <w:rFonts w:ascii="Times New Roman" w:hAnsi="Times New Roman" w:cs="Times New Roman"/>
              </w:rPr>
              <w:t xml:space="preserve">  Dimensions  of  physical  properties,  Dimensional  homogeneity, Buckingham’s pi theorem, Raleigh’s method, Important dimensionless numbers.</w:t>
            </w:r>
          </w:p>
          <w:p w:rsidR="000337A5" w:rsidRPr="00315A94" w:rsidRDefault="000337A5" w:rsidP="007376AA">
            <w:pPr>
              <w:pStyle w:val="BodyText"/>
              <w:jc w:val="both"/>
              <w:rPr>
                <w:rFonts w:ascii="Times New Roman" w:hAnsi="Times New Roman" w:cs="Times New Roman"/>
              </w:rPr>
            </w:pPr>
            <w:r w:rsidRPr="00315A94">
              <w:rPr>
                <w:rFonts w:ascii="Times New Roman" w:hAnsi="Times New Roman" w:cs="Times New Roman"/>
                <w:b/>
              </w:rPr>
              <w:t>Boundary layer:</w:t>
            </w:r>
            <w:r w:rsidRPr="00315A94">
              <w:rPr>
                <w:rFonts w:ascii="Times New Roman" w:hAnsi="Times New Roman" w:cs="Times New Roman"/>
              </w:rPr>
              <w:t xml:space="preserve"> Laminar and turbulent boundary, Laminar sub layer, Boundary layer thickness, Energy thickness and momentum thickness, Drag force on a flat plate due to boundary   layer,   Total   drag   due   to   laminar   and   turbulent   layers,   Boundary   layer separation and its control.</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7376AA">
            <w:pPr>
              <w:jc w:val="center"/>
              <w:rPr>
                <w:rFonts w:ascii="Times New Roman" w:hAnsi="Times New Roman" w:cs="Times New Roman"/>
                <w:b/>
              </w:rPr>
            </w:pPr>
          </w:p>
        </w:tc>
      </w:tr>
    </w:tbl>
    <w:p w:rsidR="000337A5" w:rsidRDefault="000337A5"/>
    <w:p w:rsidR="000337A5" w:rsidRDefault="000337A5" w:rsidP="00327D8B"/>
    <w:tbl>
      <w:tblPr>
        <w:tblStyle w:val="TableGrid"/>
        <w:tblW w:w="9322" w:type="dxa"/>
        <w:tblLayout w:type="fixed"/>
        <w:tblLook w:val="04A0"/>
      </w:tblPr>
      <w:tblGrid>
        <w:gridCol w:w="476"/>
        <w:gridCol w:w="8846"/>
      </w:tblGrid>
      <w:tr w:rsidR="000337A5" w:rsidRPr="00315A94" w:rsidTr="00CC64B2">
        <w:trPr>
          <w:trHeight w:val="395"/>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widowControl w:val="0"/>
              <w:tabs>
                <w:tab w:val="left" w:pos="284"/>
                <w:tab w:val="left" w:pos="7938"/>
              </w:tabs>
              <w:autoSpaceDE w:val="0"/>
              <w:autoSpaceDN w:val="0"/>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CC64B2">
        <w:trPr>
          <w:trHeight w:val="627"/>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rPr>
            </w:pPr>
            <w:r w:rsidRPr="005E31C2">
              <w:rPr>
                <w:rFonts w:ascii="Times New Roman" w:hAnsi="Times New Roman" w:cs="Times New Roman"/>
              </w:rPr>
              <w:t>R.   K.   Bansal;   A   textbook   of   Fluid   Mechanics   &amp;   Hydraulic   machines;   Laxmi Publications (p) Ltd; 2012.</w:t>
            </w:r>
          </w:p>
        </w:tc>
      </w:tr>
      <w:tr w:rsidR="000337A5" w:rsidRPr="00315A94" w:rsidTr="00CC64B2">
        <w:trPr>
          <w:trHeight w:val="627"/>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bCs/>
              </w:rPr>
            </w:pPr>
            <w:r w:rsidRPr="005E31C2">
              <w:rPr>
                <w:rFonts w:ascii="Times New Roman" w:hAnsi="Times New Roman" w:cs="Times New Roman"/>
                <w:bCs/>
              </w:rPr>
              <w:t>D. S. Kumar; Fluid Mechanics &amp; Fluid Power Engineering; S. K. Kataria&amp; sons, New Delhi; 2008.</w:t>
            </w:r>
          </w:p>
        </w:tc>
      </w:tr>
      <w:tr w:rsidR="000337A5" w:rsidRPr="00315A94" w:rsidTr="00CC64B2">
        <w:trPr>
          <w:trHeight w:val="627"/>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rPr>
            </w:pPr>
            <w:r>
              <w:rPr>
                <w:rFonts w:ascii="Times New Roman" w:hAnsi="Times New Roman" w:cs="Times New Roman"/>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5E31C2" w:rsidRDefault="000337A5" w:rsidP="00CC64B2">
            <w:pPr>
              <w:rPr>
                <w:rFonts w:ascii="Times New Roman" w:hAnsi="Times New Roman" w:cs="Times New Roman"/>
                <w:bCs/>
              </w:rPr>
            </w:pPr>
            <w:r w:rsidRPr="005E31C2">
              <w:rPr>
                <w:rFonts w:ascii="Times New Roman" w:hAnsi="Times New Roman" w:cs="Times New Roman"/>
                <w:bCs/>
              </w:rPr>
              <w:t>P. N. Modi, S. M. Seth; Hydraulics &amp; Fluid Mechanics including Hydraulic Machines; Standard Book House, New Delhi; 2009.</w:t>
            </w:r>
          </w:p>
        </w:tc>
      </w:tr>
      <w:tr w:rsidR="000337A5" w:rsidRPr="00315A94" w:rsidTr="00CC64B2">
        <w:trPr>
          <w:trHeight w:val="4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4453AA">
        <w:trPr>
          <w:trHeight w:val="467"/>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bCs/>
              </w:rPr>
            </w:pPr>
            <w:r w:rsidRPr="00315A94">
              <w:rPr>
                <w:rFonts w:ascii="Times New Roman" w:hAnsi="Times New Roman" w:cs="Times New Roman"/>
                <w:bCs/>
              </w:rPr>
              <w:lastRenderedPageBreak/>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bCs/>
              </w:rPr>
            </w:pPr>
            <w:r w:rsidRPr="005E31C2">
              <w:rPr>
                <w:rFonts w:ascii="Times New Roman" w:hAnsi="Times New Roman" w:cs="Times New Roman"/>
                <w:bCs/>
              </w:rPr>
              <w:t xml:space="preserve">Y.  A.  Cengel,  J.  M.  Cimbala;  Fluid  Mechanics:  Fundamentals  &amp;  Applications;  TMH, New Delhi; 2/e. </w:t>
            </w:r>
          </w:p>
        </w:tc>
      </w:tr>
      <w:tr w:rsidR="000337A5" w:rsidRPr="00315A94" w:rsidTr="00CC64B2">
        <w:trPr>
          <w:trHeight w:val="627"/>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CC64B2">
            <w:pPr>
              <w:rPr>
                <w:rFonts w:ascii="Times New Roman" w:hAnsi="Times New Roman" w:cs="Times New Roman"/>
                <w:bCs/>
              </w:rPr>
            </w:pPr>
            <w:r w:rsidRPr="005E31C2">
              <w:rPr>
                <w:rFonts w:ascii="Times New Roman" w:hAnsi="Times New Roman" w:cs="Times New Roman"/>
                <w:bCs/>
              </w:rPr>
              <w:t>R.  W.  Fox,  P.  J.  Pritchard,  A.  T.  McDonald;  Introduction  to  Fluid  Mechanics;  Wiley India; 7/e.</w:t>
            </w:r>
          </w:p>
        </w:tc>
      </w:tr>
    </w:tbl>
    <w:p w:rsidR="000337A5" w:rsidRPr="00315A94" w:rsidRDefault="000337A5" w:rsidP="00327D8B"/>
    <w:p w:rsidR="000337A5" w:rsidRPr="00315A94" w:rsidRDefault="000337A5" w:rsidP="005E31C2">
      <w:pPr>
        <w:rPr>
          <w:b/>
        </w:rPr>
      </w:pPr>
    </w:p>
    <w:p w:rsidR="000337A5" w:rsidRDefault="000337A5" w:rsidP="001B46F9">
      <w:pPr>
        <w:jc w:val="center"/>
        <w:rPr>
          <w:b/>
        </w:rPr>
      </w:pPr>
    </w:p>
    <w:p w:rsidR="000337A5" w:rsidRDefault="000337A5" w:rsidP="001B46F9">
      <w:pPr>
        <w:jc w:val="center"/>
        <w:rPr>
          <w:b/>
        </w:rPr>
      </w:pPr>
      <w:r>
        <w:rPr>
          <w:b/>
        </w:rP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B64B31">
              <w:rPr>
                <w:rFonts w:ascii="Times New Roman" w:hAnsi="Times New Roman" w:cs="Times New Roman"/>
                <w:b/>
                <w:bCs/>
                <w:sz w:val="28"/>
              </w:rPr>
              <w:lastRenderedPageBreak/>
              <w:t>ANALYSIS AND SYNTHESIS OF MECHANISMS</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ME440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56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25</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rsidP="00B64B31">
      <w:pPr>
        <w:rPr>
          <w:b/>
          <w:sz w:val="24"/>
        </w:rPr>
      </w:pPr>
    </w:p>
    <w:p w:rsidR="000337A5" w:rsidRDefault="000337A5" w:rsidP="00B64B31">
      <w:pPr>
        <w:rPr>
          <w:b/>
          <w:sz w:val="24"/>
        </w:rPr>
      </w:pPr>
      <w:r w:rsidRPr="00B503AD">
        <w:rPr>
          <w:b/>
          <w:sz w:val="24"/>
        </w:rPr>
        <w:t>Course Objectives:</w:t>
      </w:r>
    </w:p>
    <w:p w:rsidR="000337A5" w:rsidRPr="000153B8" w:rsidRDefault="000337A5" w:rsidP="003C26E8">
      <w:pPr>
        <w:jc w:val="both"/>
        <w:rPr>
          <w:sz w:val="24"/>
        </w:rPr>
      </w:pPr>
      <w:r w:rsidRPr="000153B8">
        <w:rPr>
          <w:sz w:val="24"/>
        </w:rPr>
        <w:t>Aims at initiating, Mechanical Engineering students, in the area of synthesis and</w:t>
      </w:r>
      <w:r>
        <w:rPr>
          <w:sz w:val="24"/>
        </w:rPr>
        <w:t xml:space="preserve"> analysis of the mechanisms.</w:t>
      </w:r>
      <w:r w:rsidRPr="000153B8">
        <w:rPr>
          <w:sz w:val="24"/>
        </w:rPr>
        <w:t xml:space="preserve">To </w:t>
      </w:r>
      <w:r>
        <w:rPr>
          <w:sz w:val="24"/>
        </w:rPr>
        <w:t>analys</w:t>
      </w:r>
      <w:r w:rsidRPr="000153B8">
        <w:rPr>
          <w:sz w:val="24"/>
        </w:rPr>
        <w:t>e m</w:t>
      </w:r>
      <w:r>
        <w:rPr>
          <w:sz w:val="24"/>
        </w:rPr>
        <w:t>echanical systems, in general.</w:t>
      </w:r>
      <w:r w:rsidRPr="000153B8">
        <w:rPr>
          <w:sz w:val="24"/>
        </w:rPr>
        <w:t xml:space="preserve"> Familiarize basic concepts of toothed gearing and kinematics of gear trains.</w:t>
      </w:r>
    </w:p>
    <w:p w:rsidR="000337A5" w:rsidRPr="00315A94" w:rsidRDefault="000337A5" w:rsidP="00B64B31">
      <w:r w:rsidRPr="00B503AD">
        <w:rPr>
          <w:b/>
          <w:sz w:val="24"/>
        </w:rPr>
        <w:t xml:space="preserve">Course Outcomes: </w:t>
      </w:r>
      <w:r w:rsidRPr="00B503AD">
        <w:rPr>
          <w:b/>
          <w:sz w:val="24"/>
        </w:rPr>
        <w:br/>
      </w:r>
      <w:r>
        <w:t>On completing this course students will be able to</w:t>
      </w:r>
      <w:r w:rsidRPr="00315A94">
        <w:t>:</w:t>
      </w:r>
    </w:p>
    <w:tbl>
      <w:tblPr>
        <w:tblStyle w:val="TableGrid"/>
        <w:tblW w:w="9280" w:type="dxa"/>
        <w:tblLook w:val="04A0"/>
      </w:tblPr>
      <w:tblGrid>
        <w:gridCol w:w="831"/>
        <w:gridCol w:w="8449"/>
      </w:tblGrid>
      <w:tr w:rsidR="000337A5" w:rsidRPr="00315A94" w:rsidTr="00B64B31">
        <w:trPr>
          <w:trHeight w:val="593"/>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1</w:t>
            </w:r>
          </w:p>
        </w:tc>
        <w:tc>
          <w:tcPr>
            <w:tcW w:w="8449" w:type="dxa"/>
            <w:vAlign w:val="center"/>
          </w:tcPr>
          <w:p w:rsidR="000337A5" w:rsidRPr="00315A94" w:rsidRDefault="000337A5" w:rsidP="00B64B31">
            <w:pPr>
              <w:rPr>
                <w:rFonts w:ascii="Times New Roman" w:hAnsi="Times New Roman" w:cs="Times New Roman"/>
              </w:rPr>
            </w:pPr>
            <w:r w:rsidRPr="00B64B31">
              <w:rPr>
                <w:rFonts w:ascii="Times New Roman" w:hAnsi="Times New Roman" w:cs="Times New Roman"/>
                <w:bCs/>
              </w:rPr>
              <w:t>Understand</w:t>
            </w:r>
            <w:r w:rsidRPr="00B64B31">
              <w:rPr>
                <w:rFonts w:ascii="Times New Roman" w:hAnsi="Times New Roman" w:cs="Times New Roman"/>
              </w:rPr>
              <w:t xml:space="preserve"> fundamental concepts </w:t>
            </w:r>
            <w:r>
              <w:rPr>
                <w:rFonts w:ascii="Times New Roman" w:hAnsi="Times New Roman" w:cs="Times New Roman"/>
              </w:rPr>
              <w:t xml:space="preserve">in the study of mechanisms and analyse the motion of </w:t>
            </w:r>
            <w:r w:rsidRPr="00B64B31">
              <w:rPr>
                <w:rFonts w:ascii="Times New Roman" w:hAnsi="Times New Roman" w:cs="Times New Roman"/>
              </w:rPr>
              <w:t>commonly used linkages.</w:t>
            </w:r>
          </w:p>
        </w:tc>
      </w:tr>
      <w:tr w:rsidR="000337A5" w:rsidRPr="00315A94" w:rsidTr="004453AA">
        <w:trPr>
          <w:trHeight w:val="710"/>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2</w:t>
            </w:r>
          </w:p>
        </w:tc>
        <w:tc>
          <w:tcPr>
            <w:tcW w:w="8449" w:type="dxa"/>
            <w:vAlign w:val="center"/>
          </w:tcPr>
          <w:p w:rsidR="000337A5" w:rsidRPr="00315A94" w:rsidRDefault="000337A5" w:rsidP="004453AA">
            <w:pPr>
              <w:rPr>
                <w:rFonts w:ascii="Times New Roman" w:hAnsi="Times New Roman" w:cs="Times New Roman"/>
              </w:rPr>
            </w:pPr>
            <w:r w:rsidRPr="00B64B31">
              <w:rPr>
                <w:rFonts w:ascii="Times New Roman" w:hAnsi="Times New Roman" w:cs="Times New Roman"/>
                <w:bCs/>
              </w:rPr>
              <w:t>Analyse</w:t>
            </w:r>
            <w:r w:rsidRPr="00B64B31">
              <w:rPr>
                <w:rFonts w:ascii="Times New Roman" w:hAnsi="Times New Roman" w:cs="Times New Roman"/>
              </w:rPr>
              <w:t xml:space="preserve"> linkages for position, velocity and acceleration using analytical and graphical methods.</w:t>
            </w:r>
          </w:p>
        </w:tc>
      </w:tr>
      <w:tr w:rsidR="000337A5" w:rsidRPr="00315A94" w:rsidTr="00B64B31">
        <w:trPr>
          <w:trHeight w:val="611"/>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3</w:t>
            </w:r>
          </w:p>
        </w:tc>
        <w:tc>
          <w:tcPr>
            <w:tcW w:w="8449" w:type="dxa"/>
            <w:vAlign w:val="center"/>
          </w:tcPr>
          <w:p w:rsidR="000337A5" w:rsidRPr="00315A94" w:rsidRDefault="000337A5" w:rsidP="00B64B31">
            <w:pPr>
              <w:rPr>
                <w:rFonts w:ascii="Times New Roman" w:hAnsi="Times New Roman" w:cs="Times New Roman"/>
              </w:rPr>
            </w:pPr>
            <w:r w:rsidRPr="00B64B31">
              <w:rPr>
                <w:rFonts w:ascii="Times New Roman" w:hAnsi="Times New Roman" w:cs="Times New Roman"/>
              </w:rPr>
              <w:t>Synthesize linkages to produce predetermined motion using analytical and graphical methods.</w:t>
            </w:r>
          </w:p>
        </w:tc>
      </w:tr>
      <w:tr w:rsidR="000337A5" w:rsidRPr="00315A94" w:rsidTr="00B64B31">
        <w:trPr>
          <w:trHeight w:val="458"/>
        </w:trPr>
        <w:tc>
          <w:tcPr>
            <w:tcW w:w="831" w:type="dxa"/>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CO 4</w:t>
            </w:r>
          </w:p>
        </w:tc>
        <w:tc>
          <w:tcPr>
            <w:tcW w:w="8449" w:type="dxa"/>
            <w:vAlign w:val="center"/>
          </w:tcPr>
          <w:p w:rsidR="000337A5" w:rsidRPr="00B64B31" w:rsidRDefault="000337A5" w:rsidP="004453AA">
            <w:pPr>
              <w:rPr>
                <w:rFonts w:ascii="Times New Roman" w:hAnsi="Times New Roman" w:cs="Times New Roman"/>
              </w:rPr>
            </w:pPr>
            <w:r w:rsidRPr="00B64B31">
              <w:rPr>
                <w:rFonts w:ascii="Times New Roman" w:hAnsi="Times New Roman" w:cs="Times New Roman"/>
                <w:bCs/>
              </w:rPr>
              <w:t>Design</w:t>
            </w:r>
            <w:r w:rsidRPr="00B64B31">
              <w:rPr>
                <w:rFonts w:ascii="Times New Roman" w:hAnsi="Times New Roman" w:cs="Times New Roman"/>
              </w:rPr>
              <w:t xml:space="preserve"> and </w:t>
            </w:r>
            <w:r w:rsidRPr="00B64B31">
              <w:rPr>
                <w:rFonts w:ascii="Times New Roman" w:hAnsi="Times New Roman" w:cs="Times New Roman"/>
                <w:bCs/>
              </w:rPr>
              <w:t>analyse</w:t>
            </w:r>
            <w:r w:rsidRPr="00B64B31">
              <w:rPr>
                <w:rFonts w:ascii="Times New Roman" w:hAnsi="Times New Roman" w:cs="Times New Roman"/>
              </w:rPr>
              <w:t xml:space="preserve"> cams, gears, and gear trains.</w:t>
            </w:r>
          </w:p>
        </w:tc>
      </w:tr>
    </w:tbl>
    <w:p w:rsidR="000337A5" w:rsidRDefault="000337A5"/>
    <w:tbl>
      <w:tblPr>
        <w:tblStyle w:val="TableGrid"/>
        <w:tblW w:w="9242" w:type="dxa"/>
        <w:tblLayout w:type="fixed"/>
        <w:tblLook w:val="04A0"/>
      </w:tblPr>
      <w:tblGrid>
        <w:gridCol w:w="8359"/>
        <w:gridCol w:w="883"/>
      </w:tblGrid>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UNIT-1</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D1158A">
            <w:pPr>
              <w:jc w:val="both"/>
              <w:rPr>
                <w:rFonts w:ascii="Times New Roman" w:hAnsi="Times New Roman" w:cs="Times New Roman"/>
              </w:rPr>
            </w:pPr>
            <w:r w:rsidRPr="00315A94">
              <w:rPr>
                <w:rFonts w:ascii="Times New Roman" w:hAnsi="Times New Roman" w:cs="Times New Roman"/>
                <w:b/>
              </w:rPr>
              <w:t>Classification  of  Mechanisms:</w:t>
            </w:r>
            <w:r w:rsidRPr="00315A94">
              <w:rPr>
                <w:rFonts w:ascii="Times New Roman" w:hAnsi="Times New Roman" w:cs="Times New Roman"/>
              </w:rPr>
              <w:t xml:space="preserve">  Basic  kinematic  concepts  and  definitions,  degree  of freedom, mobility,  Kutzbach’s criterion,  Gruebler’s  criterion,  Grashof’s  Law,  kinematic inversions   of   four-bar chain   and   slider   crank   chains,   limit   positions,   mechanical advantage, transmission angle.</w:t>
            </w:r>
          </w:p>
          <w:p w:rsidR="000337A5" w:rsidRPr="00315A94" w:rsidRDefault="000337A5" w:rsidP="00D1158A">
            <w:pPr>
              <w:jc w:val="both"/>
              <w:rPr>
                <w:rFonts w:ascii="Times New Roman" w:hAnsi="Times New Roman" w:cs="Times New Roman"/>
              </w:rPr>
            </w:pPr>
            <w:r w:rsidRPr="00315A94">
              <w:rPr>
                <w:rFonts w:ascii="Times New Roman" w:hAnsi="Times New Roman" w:cs="Times New Roman"/>
                <w:b/>
              </w:rPr>
              <w:t>Description   of   some   Common   Linkages:</w:t>
            </w:r>
            <w:r w:rsidRPr="00315A94">
              <w:rPr>
                <w:rFonts w:ascii="Times New Roman" w:hAnsi="Times New Roman" w:cs="Times New Roman"/>
              </w:rPr>
              <w:t xml:space="preserve">   Exact   and   approximate   straight-line mechanisms,  steering  gear mechanisms,  Geneva  wheel  mechanism,  ratchet  and  pawl  mechanism, toggle mechanism, pantograph and universal joint.</w:t>
            </w:r>
          </w:p>
          <w:p w:rsidR="000337A5" w:rsidRPr="00315A94" w:rsidRDefault="000337A5" w:rsidP="00D1158A">
            <w:pPr>
              <w:jc w:val="both"/>
              <w:rPr>
                <w:rFonts w:ascii="Times New Roman" w:hAnsi="Times New Roman" w:cs="Times New Roman"/>
                <w:b/>
              </w:rPr>
            </w:pPr>
            <w:r w:rsidRPr="00315A94">
              <w:rPr>
                <w:rFonts w:ascii="Times New Roman" w:hAnsi="Times New Roman" w:cs="Times New Roman"/>
                <w:b/>
              </w:rPr>
              <w:t>Kinematics   of   Rigid   Body:</w:t>
            </w:r>
            <w:r w:rsidRPr="00315A94">
              <w:rPr>
                <w:rFonts w:ascii="Times New Roman" w:hAnsi="Times New Roman" w:cs="Times New Roman"/>
              </w:rPr>
              <w:t xml:space="preserve">   Mathematical   preliminaries   on   vectors   &amp;   matrices, Newtonian   mechanics:   work-energy   and   impulse-momentum   principles.   Fixed   and moving  reference  frames,  coordinate  transformations,  displacement,  time  derivatives, Angular  velocity  and  acceleration,  velocity  and  acceleration  analysis  using  moving reference frame, Chasles theorem.</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UNIT-2</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ind w:right="77"/>
              <w:jc w:val="both"/>
              <w:rPr>
                <w:rFonts w:ascii="Times New Roman" w:eastAsia="Cambria" w:hAnsi="Times New Roman" w:cs="Times New Roman"/>
                <w:lang w:val="en-US"/>
              </w:rPr>
            </w:pPr>
            <w:r w:rsidRPr="00315A94">
              <w:rPr>
                <w:rFonts w:ascii="Times New Roman" w:eastAsia="Cambria" w:hAnsi="Times New Roman" w:cs="Times New Roman"/>
                <w:b/>
                <w:lang w:val="en-US"/>
              </w:rPr>
              <w:t xml:space="preserve">Velocity   and   Acceleration   Analysis   of   Mechanisms:   </w:t>
            </w:r>
            <w:r w:rsidRPr="00315A94">
              <w:rPr>
                <w:rFonts w:ascii="Times New Roman" w:eastAsia="Cambria" w:hAnsi="Times New Roman" w:cs="Times New Roman"/>
                <w:lang w:val="en-US"/>
              </w:rPr>
              <w:t>Displacement,   velocity   and acceleration  analysis  of  mechanisms  having  higher  and  lower  pairs,  by  graphical  and analytical methods, instantaneous centre of velocity, Aranhold Kennedy theorem, angular velocity ratio   theorem,   kinematic   analysis   by   algebraic   methods,   vector   approach,   Klein’s construction, Coriolis acceleration.</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UNIT-3</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Pr>
                <w:rFonts w:ascii="Times New Roman" w:hAnsi="Times New Roman" w:cs="Times New Roman"/>
                <w:b/>
              </w:rPr>
              <w:t>14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C85915">
            <w:pPr>
              <w:spacing w:line="275" w:lineRule="auto"/>
              <w:ind w:right="34"/>
              <w:jc w:val="both"/>
              <w:rPr>
                <w:rFonts w:ascii="Times New Roman" w:eastAsia="Cambria" w:hAnsi="Times New Roman" w:cs="Times New Roman"/>
                <w:lang w:val="en-US"/>
              </w:rPr>
            </w:pPr>
            <w:r w:rsidRPr="00315A94">
              <w:rPr>
                <w:rFonts w:ascii="Times New Roman" w:eastAsia="Cambria" w:hAnsi="Times New Roman" w:cs="Times New Roman"/>
                <w:b/>
                <w:lang w:val="en-US"/>
              </w:rPr>
              <w:t xml:space="preserve">Kinematic  Synthesis  of  Planar  Mechanisms: </w:t>
            </w:r>
            <w:r w:rsidRPr="00315A94">
              <w:rPr>
                <w:rFonts w:ascii="Times New Roman" w:eastAsia="Cambria" w:hAnsi="Times New Roman" w:cs="Times New Roman"/>
                <w:lang w:val="en-US"/>
              </w:rPr>
              <w:t>Task  of  synthesis  and  it’s  classification, synthesis   of   mechanism   for   three   accuracy   points   using   graphical   and   analytical techniques, Freudenstein’s equation, Four bar coupler curves, Cognate linkages, Bloch’s synthesis method, Practical consideration in mechanism synthesis.</w:t>
            </w:r>
          </w:p>
          <w:p w:rsidR="000337A5" w:rsidRPr="00315A94" w:rsidRDefault="000337A5" w:rsidP="00C85915">
            <w:pPr>
              <w:spacing w:line="275" w:lineRule="auto"/>
              <w:ind w:right="34"/>
              <w:jc w:val="both"/>
              <w:rPr>
                <w:rFonts w:ascii="Times New Roman" w:eastAsia="Cambria" w:hAnsi="Times New Roman" w:cs="Times New Roman"/>
                <w:lang w:val="en-US"/>
              </w:rPr>
            </w:pPr>
            <w:r w:rsidRPr="00315A94">
              <w:rPr>
                <w:rFonts w:ascii="Times New Roman" w:eastAsia="Cambria" w:hAnsi="Times New Roman" w:cs="Times New Roman"/>
                <w:b/>
                <w:lang w:val="en-US"/>
              </w:rPr>
              <w:t xml:space="preserve">Cams:  </w:t>
            </w:r>
            <w:r w:rsidRPr="00315A94">
              <w:rPr>
                <w:rFonts w:ascii="Times New Roman" w:eastAsia="Cambria" w:hAnsi="Times New Roman" w:cs="Times New Roman"/>
                <w:lang w:val="en-US"/>
              </w:rPr>
              <w:t xml:space="preserve">Different   types  of   Cams  and   followers  and   terminology   for   Cam-  follower Mechanisms: follower motions : uniform velocity, uniform acceleration and retardation , SHM  and  cycloid,    their  comparison,  graphical  synthesis  of  cam  profile  for  a  given follower and it’s motion, polynomial cams, synthesis of follower motion from the given follower acceleration variation with cam angle, pressure angle, and size of a cam, radius of curvature of the cam profile with roller follower to avoid undercutting, circular arc </w:t>
            </w:r>
            <w:r w:rsidRPr="00315A94">
              <w:rPr>
                <w:rFonts w:ascii="Times New Roman" w:eastAsia="Cambria" w:hAnsi="Times New Roman" w:cs="Times New Roman"/>
                <w:lang w:val="en-US"/>
              </w:rPr>
              <w:lastRenderedPageBreak/>
              <w:t>cam and tangent cams.</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lastRenderedPageBreak/>
              <w:t>UNIT -4</w:t>
            </w:r>
          </w:p>
        </w:tc>
        <w:tc>
          <w:tcPr>
            <w:tcW w:w="883" w:type="dxa"/>
            <w:tcBorders>
              <w:top w:val="single" w:sz="4" w:space="0" w:color="auto"/>
              <w:left w:val="single" w:sz="4" w:space="0" w:color="auto"/>
              <w:bottom w:val="single" w:sz="4" w:space="0" w:color="auto"/>
              <w:right w:val="single" w:sz="4" w:space="0" w:color="auto"/>
            </w:tcBorders>
            <w:hideMark/>
          </w:tcPr>
          <w:p w:rsidR="000337A5" w:rsidRPr="00315A94" w:rsidRDefault="000337A5" w:rsidP="00EC46DF">
            <w:pPr>
              <w:jc w:val="center"/>
              <w:rPr>
                <w:rFonts w:ascii="Times New Roman" w:hAnsi="Times New Roman" w:cs="Times New Roman"/>
                <w:b/>
              </w:rPr>
            </w:pPr>
            <w:r w:rsidRPr="00315A94">
              <w:rPr>
                <w:rFonts w:ascii="Times New Roman" w:hAnsi="Times New Roman" w:cs="Times New Roman"/>
                <w:b/>
              </w:rPr>
              <w:t>1</w:t>
            </w:r>
            <w:r>
              <w:rPr>
                <w:rFonts w:ascii="Times New Roman" w:hAnsi="Times New Roman" w:cs="Times New Roman"/>
                <w:b/>
              </w:rPr>
              <w:t>4</w:t>
            </w:r>
            <w:r w:rsidRPr="00315A94">
              <w:rPr>
                <w:rFonts w:ascii="Times New Roman" w:hAnsi="Times New Roman" w:cs="Times New Roman"/>
                <w:b/>
              </w:rPr>
              <w:t xml:space="preserve"> Hrs</w:t>
            </w:r>
          </w:p>
        </w:tc>
      </w:tr>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C85915">
            <w:pPr>
              <w:pStyle w:val="BodyText"/>
              <w:jc w:val="both"/>
              <w:rPr>
                <w:rFonts w:ascii="Times New Roman" w:hAnsi="Times New Roman" w:cs="Times New Roman"/>
              </w:rPr>
            </w:pPr>
            <w:r w:rsidRPr="00315A94">
              <w:rPr>
                <w:rFonts w:ascii="Times New Roman" w:hAnsi="Times New Roman" w:cs="Times New Roman"/>
                <w:b/>
              </w:rPr>
              <w:t>Gears and Gear Trains:</w:t>
            </w:r>
            <w:r w:rsidRPr="00315A94">
              <w:rPr>
                <w:rFonts w:ascii="Times New Roman" w:hAnsi="Times New Roman" w:cs="Times New Roman"/>
              </w:rPr>
              <w:t xml:space="preserve">  Introduction, classification of gears, gear terminology, law of gearing, velocity of sliding, forms of teeth, cyclodial profile teeth, involute profile teeth, path of contact, arc of the contact, numbers of pairs of teeth in contact, interference in involutes  gears,  minimum  number  of  teeth to avoid interference,  interference  between  rack  and  pinion, under  cutting,  method  of  avoiding  interference,  non- standard  gears,  comparison  of cyclodial and involutes tooth forms.</w:t>
            </w:r>
          </w:p>
          <w:p w:rsidR="000337A5" w:rsidRPr="00315A94" w:rsidRDefault="000337A5" w:rsidP="00C85915">
            <w:pPr>
              <w:pStyle w:val="BodyText"/>
              <w:jc w:val="both"/>
              <w:rPr>
                <w:rFonts w:ascii="Times New Roman" w:hAnsi="Times New Roman" w:cs="Times New Roman"/>
              </w:rPr>
            </w:pPr>
            <w:r w:rsidRPr="00315A94">
              <w:rPr>
                <w:rFonts w:ascii="Times New Roman" w:hAnsi="Times New Roman" w:cs="Times New Roman"/>
                <w:b/>
              </w:rPr>
              <w:t>Helical  Gears:</w:t>
            </w:r>
            <w:r w:rsidRPr="00315A94">
              <w:rPr>
                <w:rFonts w:ascii="Times New Roman" w:hAnsi="Times New Roman" w:cs="Times New Roman"/>
              </w:rPr>
              <w:t xml:space="preserve">  Terminology,  Contact  in  two  helical  gears,  contact  ratio,  comparison with spur gears.</w:t>
            </w:r>
          </w:p>
          <w:p w:rsidR="000337A5" w:rsidRPr="00315A94" w:rsidRDefault="000337A5" w:rsidP="00C85915">
            <w:pPr>
              <w:pStyle w:val="BodyText"/>
              <w:jc w:val="both"/>
              <w:rPr>
                <w:rFonts w:ascii="Times New Roman" w:hAnsi="Times New Roman" w:cs="Times New Roman"/>
              </w:rPr>
            </w:pPr>
            <w:r w:rsidRPr="00315A94">
              <w:rPr>
                <w:rFonts w:ascii="Times New Roman" w:hAnsi="Times New Roman" w:cs="Times New Roman"/>
                <w:b/>
              </w:rPr>
              <w:t>Spiral Gears:</w:t>
            </w:r>
            <w:r w:rsidRPr="00315A94">
              <w:rPr>
                <w:rFonts w:ascii="Times New Roman" w:hAnsi="Times New Roman" w:cs="Times New Roman"/>
              </w:rPr>
              <w:t xml:space="preserve"> Centre distance, velocity ratio, velocity of sliding, efficiency.</w:t>
            </w:r>
          </w:p>
          <w:p w:rsidR="000337A5" w:rsidRPr="00315A94" w:rsidRDefault="000337A5" w:rsidP="00C85915">
            <w:pPr>
              <w:pStyle w:val="BodyText"/>
              <w:jc w:val="both"/>
              <w:rPr>
                <w:rFonts w:ascii="Times New Roman" w:hAnsi="Times New Roman" w:cs="Times New Roman"/>
              </w:rPr>
            </w:pPr>
            <w:r w:rsidRPr="00315A94">
              <w:rPr>
                <w:rFonts w:ascii="Times New Roman" w:hAnsi="Times New Roman" w:cs="Times New Roman"/>
                <w:b/>
              </w:rPr>
              <w:t>Worm and worm wheel:</w:t>
            </w:r>
            <w:r w:rsidRPr="00315A94">
              <w:rPr>
                <w:rFonts w:ascii="Times New Roman" w:hAnsi="Times New Roman" w:cs="Times New Roman"/>
              </w:rPr>
              <w:t xml:space="preserve"> Terminology, application, efficiency.</w:t>
            </w:r>
          </w:p>
          <w:p w:rsidR="000337A5" w:rsidRPr="00315A94" w:rsidRDefault="000337A5" w:rsidP="00C85915">
            <w:pPr>
              <w:pStyle w:val="BodyText"/>
              <w:jc w:val="both"/>
              <w:rPr>
                <w:rFonts w:ascii="Times New Roman" w:hAnsi="Times New Roman" w:cs="Times New Roman"/>
              </w:rPr>
            </w:pPr>
            <w:r w:rsidRPr="00315A94">
              <w:rPr>
                <w:rFonts w:ascii="Times New Roman" w:hAnsi="Times New Roman" w:cs="Times New Roman"/>
                <w:b/>
              </w:rPr>
              <w:t>Bevel Gears:</w:t>
            </w:r>
            <w:r w:rsidRPr="00315A94">
              <w:rPr>
                <w:rFonts w:ascii="Times New Roman" w:hAnsi="Times New Roman" w:cs="Times New Roman"/>
              </w:rPr>
              <w:t xml:space="preserve"> Terminology, Tredgold’s approximation.</w:t>
            </w:r>
          </w:p>
          <w:p w:rsidR="000337A5" w:rsidRPr="00315A94" w:rsidRDefault="000337A5" w:rsidP="00C85915">
            <w:pPr>
              <w:pStyle w:val="BodyText"/>
              <w:jc w:val="both"/>
              <w:rPr>
                <w:rFonts w:ascii="Times New Roman" w:hAnsi="Times New Roman" w:cs="Times New Roman"/>
              </w:rPr>
            </w:pPr>
            <w:r w:rsidRPr="00315A94">
              <w:rPr>
                <w:rFonts w:ascii="Times New Roman" w:hAnsi="Times New Roman" w:cs="Times New Roman"/>
                <w:b/>
              </w:rPr>
              <w:t>Gear  Trains:</w:t>
            </w:r>
            <w:r w:rsidRPr="00315A94">
              <w:rPr>
                <w:rFonts w:ascii="Times New Roman" w:hAnsi="Times New Roman" w:cs="Times New Roman"/>
              </w:rPr>
              <w:t xml:space="preserve">   Analysis  of  simple,  compound  and  epicyclic  gear  trains,  automobile differential.</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bl>
    <w:p w:rsidR="000337A5" w:rsidRDefault="000337A5"/>
    <w:tbl>
      <w:tblPr>
        <w:tblStyle w:val="TableGrid"/>
        <w:tblW w:w="9242" w:type="dxa"/>
        <w:tblLayout w:type="fixed"/>
        <w:tblLook w:val="04A0"/>
      </w:tblPr>
      <w:tblGrid>
        <w:gridCol w:w="8359"/>
        <w:gridCol w:w="883"/>
      </w:tblGrid>
      <w:tr w:rsidR="000337A5" w:rsidRPr="00315A94" w:rsidTr="001B46F9">
        <w:trPr>
          <w:trHeight w:val="199"/>
        </w:trPr>
        <w:tc>
          <w:tcPr>
            <w:tcW w:w="8359" w:type="dxa"/>
            <w:tcBorders>
              <w:top w:val="single" w:sz="4" w:space="0" w:color="auto"/>
              <w:left w:val="single" w:sz="4" w:space="0" w:color="auto"/>
              <w:bottom w:val="single" w:sz="4" w:space="0" w:color="auto"/>
              <w:right w:val="single" w:sz="4" w:space="0" w:color="auto"/>
            </w:tcBorders>
            <w:hideMark/>
          </w:tcPr>
          <w:p w:rsidR="000337A5" w:rsidRPr="00315A94" w:rsidRDefault="000337A5" w:rsidP="00C86804">
            <w:pPr>
              <w:widowControl w:val="0"/>
              <w:tabs>
                <w:tab w:val="left" w:pos="284"/>
                <w:tab w:val="left" w:pos="7938"/>
              </w:tabs>
              <w:autoSpaceDE w:val="0"/>
              <w:autoSpaceDN w:val="0"/>
              <w:spacing w:before="4"/>
              <w:ind w:right="34"/>
              <w:jc w:val="center"/>
              <w:rPr>
                <w:rFonts w:ascii="Times New Roman" w:hAnsi="Times New Roman" w:cs="Times New Roman"/>
                <w:b/>
              </w:rPr>
            </w:pPr>
            <w:r w:rsidRPr="00315A94">
              <w:rPr>
                <w:rFonts w:ascii="Times New Roman" w:hAnsi="Times New Roman" w:cs="Times New Roman"/>
                <w:b/>
              </w:rPr>
              <w:t>ASSIGNMENTS</w:t>
            </w:r>
          </w:p>
          <w:p w:rsidR="000337A5" w:rsidRPr="00315A94" w:rsidRDefault="000337A5" w:rsidP="004E67D4">
            <w:pPr>
              <w:widowControl w:val="0"/>
              <w:tabs>
                <w:tab w:val="left" w:pos="284"/>
                <w:tab w:val="left" w:pos="7938"/>
              </w:tabs>
              <w:autoSpaceDE w:val="0"/>
              <w:autoSpaceDN w:val="0"/>
              <w:spacing w:before="4"/>
              <w:ind w:right="34"/>
              <w:rPr>
                <w:rFonts w:ascii="Times New Roman" w:hAnsi="Times New Roman" w:cs="Times New Roman"/>
                <w:b/>
              </w:rPr>
            </w:pPr>
            <w:r w:rsidRPr="00315A94">
              <w:rPr>
                <w:rFonts w:ascii="Times New Roman" w:hAnsi="Times New Roman" w:cs="Times New Roman"/>
              </w:rPr>
              <w:t>Four assignments, one on each unit to be submitted within the given deadline.</w:t>
            </w:r>
          </w:p>
        </w:tc>
        <w:tc>
          <w:tcPr>
            <w:tcW w:w="883" w:type="dxa"/>
            <w:tcBorders>
              <w:top w:val="single" w:sz="4" w:space="0" w:color="auto"/>
              <w:left w:val="single" w:sz="4" w:space="0" w:color="auto"/>
              <w:bottom w:val="single" w:sz="4" w:space="0" w:color="auto"/>
              <w:right w:val="single" w:sz="4" w:space="0" w:color="auto"/>
            </w:tcBorders>
          </w:tcPr>
          <w:p w:rsidR="000337A5" w:rsidRPr="00315A94" w:rsidRDefault="000337A5" w:rsidP="001B46F9">
            <w:pPr>
              <w:jc w:val="center"/>
              <w:rPr>
                <w:rFonts w:ascii="Times New Roman" w:hAnsi="Times New Roman" w:cs="Times New Roman"/>
                <w:b/>
              </w:rPr>
            </w:pPr>
          </w:p>
        </w:tc>
      </w:tr>
    </w:tbl>
    <w:p w:rsidR="000337A5" w:rsidRDefault="000337A5"/>
    <w:tbl>
      <w:tblPr>
        <w:tblStyle w:val="TableGrid"/>
        <w:tblW w:w="9322" w:type="dxa"/>
        <w:tblLayout w:type="fixed"/>
        <w:tblLook w:val="04A0"/>
      </w:tblPr>
      <w:tblGrid>
        <w:gridCol w:w="476"/>
        <w:gridCol w:w="8846"/>
      </w:tblGrid>
      <w:tr w:rsidR="000337A5" w:rsidRPr="00315A94" w:rsidTr="004453AA">
        <w:trPr>
          <w:trHeight w:val="395"/>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widowControl w:val="0"/>
              <w:tabs>
                <w:tab w:val="left" w:pos="284"/>
                <w:tab w:val="left" w:pos="7938"/>
              </w:tabs>
              <w:autoSpaceDE w:val="0"/>
              <w:autoSpaceDN w:val="0"/>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3C26E8">
        <w:trPr>
          <w:trHeight w:val="43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rPr>
            </w:pPr>
            <w:r w:rsidRPr="00C6339F">
              <w:rPr>
                <w:rFonts w:ascii="Times New Roman" w:hAnsi="Times New Roman" w:cs="Times New Roman"/>
              </w:rPr>
              <w:t>S.S. Rattan; Theory of Machines; McGraw-Hill Education (India) Pvt Ltd.</w:t>
            </w:r>
          </w:p>
        </w:tc>
      </w:tr>
      <w:tr w:rsidR="000337A5" w:rsidRPr="00315A94" w:rsidTr="003C26E8">
        <w:trPr>
          <w:trHeight w:val="43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bCs/>
              </w:rPr>
            </w:pPr>
            <w:r w:rsidRPr="00C6339F">
              <w:rPr>
                <w:rFonts w:ascii="Times New Roman" w:hAnsi="Times New Roman" w:cs="Times New Roman"/>
              </w:rPr>
              <w:t>J. S. Rao, R. V. Dukkipati; Mechanism and Machine Theory; Wiley Eastern Limited</w:t>
            </w:r>
          </w:p>
        </w:tc>
      </w:tr>
      <w:tr w:rsidR="000337A5" w:rsidRPr="00315A94" w:rsidTr="003C26E8">
        <w:trPr>
          <w:trHeight w:val="43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rPr>
            </w:pPr>
            <w:r>
              <w:rPr>
                <w:rFonts w:ascii="Times New Roman" w:hAnsi="Times New Roman" w:cs="Times New Roman"/>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5E31C2" w:rsidRDefault="000337A5" w:rsidP="004453AA">
            <w:pPr>
              <w:rPr>
                <w:rFonts w:ascii="Times New Roman" w:hAnsi="Times New Roman" w:cs="Times New Roman"/>
                <w:bCs/>
              </w:rPr>
            </w:pPr>
            <w:r w:rsidRPr="00C6339F">
              <w:rPr>
                <w:rFonts w:ascii="Times New Roman" w:hAnsi="Times New Roman" w:cs="Times New Roman"/>
                <w:bCs/>
              </w:rPr>
              <w:t>Irving H. Shames; Engineering Mechanics; Prentice Hall of India Pvt. Ltd.</w:t>
            </w:r>
          </w:p>
        </w:tc>
      </w:tr>
      <w:tr w:rsidR="000337A5" w:rsidRPr="00315A94" w:rsidTr="004453AA">
        <w:trPr>
          <w:trHeight w:val="4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3C26E8">
        <w:trPr>
          <w:trHeight w:val="51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bCs/>
              </w:rPr>
            </w:pPr>
            <w:r w:rsidRPr="00C6339F">
              <w:rPr>
                <w:rFonts w:ascii="Times New Roman" w:hAnsi="Times New Roman" w:cs="Times New Roman"/>
                <w:bCs/>
              </w:rPr>
              <w:t>Jospeh  E.  Shigley,  John  J.  Uicker  Jr.;  Theory  of machines and  Mechanisms;  McGraw Hill International.</w:t>
            </w:r>
          </w:p>
        </w:tc>
      </w:tr>
      <w:tr w:rsidR="000337A5" w:rsidRPr="00315A94" w:rsidTr="003C26E8">
        <w:trPr>
          <w:trHeight w:val="51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bCs/>
              </w:rPr>
            </w:pPr>
            <w:r w:rsidRPr="00315A94">
              <w:rPr>
                <w:rFonts w:ascii="Times New Roman" w:hAnsi="Times New Roman" w:cs="Times New Roman"/>
                <w:bCs/>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bCs/>
              </w:rPr>
            </w:pPr>
            <w:r w:rsidRPr="00C6339F">
              <w:rPr>
                <w:rFonts w:ascii="Times New Roman" w:hAnsi="Times New Roman" w:cs="Times New Roman"/>
              </w:rPr>
              <w:t>Hamilton H. Mabie, F. Charles F. Reinholtz; Mechanism and Dynamics of Machinery; John Wiley &amp; Sons.</w:t>
            </w:r>
          </w:p>
        </w:tc>
      </w:tr>
      <w:tr w:rsidR="000337A5" w:rsidRPr="00315A94" w:rsidTr="003C26E8">
        <w:trPr>
          <w:trHeight w:val="51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4453AA">
            <w:pPr>
              <w:rPr>
                <w:rFonts w:ascii="Times New Roman" w:hAnsi="Times New Roman" w:cs="Times New Roman"/>
                <w:bCs/>
              </w:rPr>
            </w:pPr>
            <w:r>
              <w:rPr>
                <w:rFonts w:ascii="Times New Roman" w:hAnsi="Times New Roman" w:cs="Times New Roman"/>
                <w:bCs/>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C6339F" w:rsidRDefault="000337A5" w:rsidP="004453AA">
            <w:pPr>
              <w:rPr>
                <w:rFonts w:ascii="Times New Roman" w:hAnsi="Times New Roman" w:cs="Times New Roman"/>
              </w:rPr>
            </w:pPr>
            <w:r w:rsidRPr="00C6339F">
              <w:rPr>
                <w:rFonts w:ascii="Times New Roman" w:hAnsi="Times New Roman" w:cs="Times New Roman"/>
              </w:rPr>
              <w:t>George H. Martin; Kinematics and Dynamics of Machines; McGraw-Hill International.</w:t>
            </w:r>
          </w:p>
        </w:tc>
      </w:tr>
      <w:tr w:rsidR="000337A5" w:rsidRPr="00315A94" w:rsidTr="003C26E8">
        <w:trPr>
          <w:trHeight w:val="510"/>
        </w:trPr>
        <w:tc>
          <w:tcPr>
            <w:tcW w:w="476" w:type="dxa"/>
            <w:tcBorders>
              <w:top w:val="single" w:sz="4" w:space="0" w:color="auto"/>
              <w:left w:val="single" w:sz="4" w:space="0" w:color="auto"/>
              <w:bottom w:val="single" w:sz="4" w:space="0" w:color="auto"/>
              <w:right w:val="single" w:sz="4" w:space="0" w:color="auto"/>
            </w:tcBorders>
            <w:vAlign w:val="center"/>
          </w:tcPr>
          <w:p w:rsidR="000337A5" w:rsidRDefault="000337A5" w:rsidP="004453AA">
            <w:pPr>
              <w:rPr>
                <w:rFonts w:ascii="Times New Roman" w:hAnsi="Times New Roman" w:cs="Times New Roman"/>
                <w:bCs/>
              </w:rPr>
            </w:pPr>
            <w:r>
              <w:rPr>
                <w:rFonts w:ascii="Times New Roman" w:hAnsi="Times New Roman" w:cs="Times New Roman"/>
                <w:bCs/>
              </w:rPr>
              <w:t>4</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C6339F" w:rsidRDefault="000337A5" w:rsidP="004453AA">
            <w:pPr>
              <w:rPr>
                <w:rFonts w:ascii="Times New Roman" w:hAnsi="Times New Roman" w:cs="Times New Roman"/>
              </w:rPr>
            </w:pPr>
            <w:r w:rsidRPr="003C26E8">
              <w:rPr>
                <w:rFonts w:ascii="Times New Roman" w:hAnsi="Times New Roman" w:cs="Times New Roman"/>
              </w:rPr>
              <w:t>Waldron, Kenneth J., Gary L. Kinzel, and Sunil K. Agrawal. Kinematics, dynamics, and design of machinery. John Wiley &amp; Sons, 2016.</w:t>
            </w:r>
          </w:p>
        </w:tc>
      </w:tr>
    </w:tbl>
    <w:p w:rsidR="000337A5" w:rsidRPr="00315A94" w:rsidRDefault="000337A5" w:rsidP="00B64B31"/>
    <w:p w:rsidR="000337A5" w:rsidRPr="00315A94" w:rsidRDefault="000337A5" w:rsidP="00B64B31">
      <w:pPr>
        <w:rPr>
          <w:b/>
        </w:rPr>
      </w:pPr>
    </w:p>
    <w:p w:rsidR="000337A5" w:rsidRPr="00315A94" w:rsidRDefault="000337A5" w:rsidP="00B64B31"/>
    <w:p w:rsidR="000337A5" w:rsidRPr="00315A94" w:rsidRDefault="000337A5" w:rsidP="00205B31">
      <w:pPr>
        <w:jc w:val="center"/>
      </w:pPr>
    </w:p>
    <w:tbl>
      <w:tblPr>
        <w:tblStyle w:val="TableGrid"/>
        <w:tblW w:w="9242" w:type="dxa"/>
        <w:tblLayout w:type="fixed"/>
        <w:tblLook w:val="04A0"/>
      </w:tblPr>
      <w:tblGrid>
        <w:gridCol w:w="2718"/>
        <w:gridCol w:w="1501"/>
        <w:gridCol w:w="1325"/>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0153B8">
              <w:rPr>
                <w:rFonts w:ascii="Times New Roman" w:hAnsi="Times New Roman" w:cs="Times New Roman"/>
                <w:b/>
                <w:bCs/>
                <w:sz w:val="28"/>
              </w:rPr>
              <w:t>THERMAL LABORATORY-I</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ME450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8325A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28 hrs/sem</w:t>
            </w:r>
          </w:p>
        </w:tc>
      </w:tr>
      <w:tr w:rsidR="000337A5" w:rsidRPr="002F65DB" w:rsidTr="008325A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100 marks</w:t>
            </w:r>
          </w:p>
        </w:tc>
        <w:tc>
          <w:tcPr>
            <w:tcW w:w="1501"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8325A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501"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3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tbl>
      <w:tblPr>
        <w:tblStyle w:val="TableGrid"/>
        <w:tblW w:w="9242" w:type="dxa"/>
        <w:tblLayout w:type="fixed"/>
        <w:tblLook w:val="04A0"/>
      </w:tblPr>
      <w:tblGrid>
        <w:gridCol w:w="8500"/>
        <w:gridCol w:w="742"/>
      </w:tblGrid>
      <w:tr w:rsidR="000337A5" w:rsidRPr="00315A94" w:rsidTr="006768D9">
        <w:tc>
          <w:tcPr>
            <w:tcW w:w="8500" w:type="dxa"/>
          </w:tcPr>
          <w:p w:rsidR="000337A5" w:rsidRPr="00315A94" w:rsidRDefault="000337A5" w:rsidP="007376AA">
            <w:pPr>
              <w:jc w:val="center"/>
              <w:rPr>
                <w:rFonts w:ascii="Times New Roman" w:hAnsi="Times New Roman" w:cs="Times New Roman"/>
                <w:b/>
              </w:rPr>
            </w:pPr>
            <w:r w:rsidRPr="00315A94">
              <w:rPr>
                <w:rFonts w:ascii="Times New Roman" w:hAnsi="Times New Roman" w:cs="Times New Roman"/>
                <w:b/>
              </w:rPr>
              <w:t>LIST OF EXPERIMENTS</w:t>
            </w:r>
          </w:p>
        </w:tc>
        <w:tc>
          <w:tcPr>
            <w:tcW w:w="742" w:type="dxa"/>
          </w:tcPr>
          <w:p w:rsidR="000337A5" w:rsidRPr="00315A94" w:rsidRDefault="000337A5" w:rsidP="007376AA">
            <w:pPr>
              <w:rPr>
                <w:rFonts w:ascii="Times New Roman" w:hAnsi="Times New Roman" w:cs="Times New Roman"/>
                <w:b/>
              </w:rPr>
            </w:pPr>
          </w:p>
        </w:tc>
      </w:tr>
      <w:tr w:rsidR="000337A5" w:rsidRPr="00315A94" w:rsidTr="006768D9">
        <w:trPr>
          <w:trHeight w:val="2461"/>
        </w:trPr>
        <w:tc>
          <w:tcPr>
            <w:tcW w:w="8500" w:type="dxa"/>
            <w:hideMark/>
          </w:tcPr>
          <w:p w:rsidR="000337A5" w:rsidRPr="00315A94" w:rsidRDefault="000337A5" w:rsidP="006768D9">
            <w:pPr>
              <w:pStyle w:val="BodyText"/>
              <w:rPr>
                <w:rFonts w:ascii="Times New Roman" w:hAnsi="Times New Roman" w:cs="Times New Roman"/>
                <w:b/>
              </w:rPr>
            </w:pPr>
            <w:r w:rsidRPr="00315A94">
              <w:rPr>
                <w:rFonts w:ascii="Times New Roman" w:hAnsi="Times New Roman" w:cs="Times New Roman"/>
                <w:b/>
              </w:rPr>
              <w:lastRenderedPageBreak/>
              <w:t xml:space="preserve">Part A:    Study of physical systems in terms of constructional details and functions </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1] 2 Stroke and 4 Stroke Engines</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 xml:space="preserve">2] Carburetor. </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 xml:space="preserve">3] Ignition system. </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4] Fuel injection system.</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5] Reciprocating Compressor</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 xml:space="preserve">6] Boilers </w:t>
            </w:r>
          </w:p>
          <w:p w:rsidR="000337A5" w:rsidRPr="00315A94" w:rsidRDefault="000337A5" w:rsidP="006768D9">
            <w:pPr>
              <w:pStyle w:val="BodyText"/>
              <w:rPr>
                <w:rFonts w:ascii="Times New Roman" w:hAnsi="Times New Roman" w:cs="Times New Roman"/>
                <w:b/>
              </w:rPr>
            </w:pPr>
            <w:r w:rsidRPr="00315A94">
              <w:rPr>
                <w:rFonts w:ascii="Times New Roman" w:hAnsi="Times New Roman" w:cs="Times New Roman"/>
                <w:b/>
              </w:rPr>
              <w:t>Part B:   Students shall perform at least 5 experiments from the list</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 xml:space="preserve">1] Performance Test on Four stroke Petrol Engine </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2] Performance Test on Four stroke Diesel Engine</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3] Emission Analysis of Petrol Engine</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4] Emission/ smoke Analysis of Diesel Engine</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5] Performance Test on Reciprocating Compressor</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6] Operating/main characteristics of Kaplan Turbine.</w:t>
            </w:r>
          </w:p>
          <w:p w:rsidR="000337A5" w:rsidRPr="00315A94" w:rsidRDefault="000337A5" w:rsidP="006768D9">
            <w:pPr>
              <w:pStyle w:val="BodyText"/>
              <w:ind w:left="720"/>
              <w:rPr>
                <w:rFonts w:ascii="Times New Roman" w:hAnsi="Times New Roman" w:cs="Times New Roman"/>
              </w:rPr>
            </w:pPr>
            <w:r w:rsidRPr="00315A94">
              <w:rPr>
                <w:rFonts w:ascii="Times New Roman" w:hAnsi="Times New Roman" w:cs="Times New Roman"/>
              </w:rPr>
              <w:t>7] Operating/main characteristics of Pelton Wheel.</w:t>
            </w:r>
          </w:p>
          <w:p w:rsidR="000337A5" w:rsidRPr="00315A94" w:rsidRDefault="000337A5" w:rsidP="006768D9">
            <w:pPr>
              <w:pStyle w:val="ListParagraph"/>
              <w:tabs>
                <w:tab w:val="left" w:pos="1721"/>
              </w:tabs>
              <w:spacing w:line="269" w:lineRule="exact"/>
              <w:jc w:val="both"/>
              <w:rPr>
                <w:rFonts w:ascii="Times New Roman" w:eastAsia="Georgia" w:hAnsi="Times New Roman" w:cs="Times New Roman"/>
                <w:b/>
                <w:w w:val="95"/>
                <w:lang w:val="en-US" w:bidi="en-US"/>
              </w:rPr>
            </w:pPr>
            <w:r w:rsidRPr="00315A94">
              <w:rPr>
                <w:rFonts w:ascii="Times New Roman" w:hAnsi="Times New Roman" w:cs="Times New Roman"/>
              </w:rPr>
              <w:t>8] Operating/main characteristics of Francis Turbine</w:t>
            </w:r>
          </w:p>
        </w:tc>
        <w:tc>
          <w:tcPr>
            <w:tcW w:w="742" w:type="dxa"/>
          </w:tcPr>
          <w:p w:rsidR="000337A5" w:rsidRPr="00315A94" w:rsidRDefault="000337A5" w:rsidP="007376AA">
            <w:pPr>
              <w:jc w:val="center"/>
              <w:rPr>
                <w:rFonts w:ascii="Times New Roman" w:hAnsi="Times New Roman" w:cs="Times New Roman"/>
                <w:b/>
              </w:rPr>
            </w:pPr>
          </w:p>
        </w:tc>
      </w:tr>
    </w:tbl>
    <w:p w:rsidR="000337A5" w:rsidRPr="00315A94" w:rsidRDefault="000337A5" w:rsidP="006768D9">
      <w:pPr>
        <w:jc w:val="cente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Pr="00315A94" w:rsidRDefault="000337A5" w:rsidP="00474BFB">
      <w:pPr>
        <w:jc w:val="center"/>
        <w:rPr>
          <w:b/>
        </w:rPr>
      </w:pPr>
    </w:p>
    <w:p w:rsidR="000337A5" w:rsidRDefault="000337A5" w:rsidP="00474BFB">
      <w:pPr>
        <w:jc w:val="center"/>
        <w:rPr>
          <w:b/>
        </w:rPr>
      </w:pPr>
      <w:r>
        <w:rPr>
          <w:b/>
        </w:rPr>
        <w:br w:type="page"/>
      </w:r>
    </w:p>
    <w:tbl>
      <w:tblPr>
        <w:tblStyle w:val="TableGrid"/>
        <w:tblW w:w="9242" w:type="dxa"/>
        <w:tblLayout w:type="fixed"/>
        <w:tblLook w:val="04A0"/>
      </w:tblPr>
      <w:tblGrid>
        <w:gridCol w:w="2718"/>
        <w:gridCol w:w="1359"/>
        <w:gridCol w:w="1467"/>
        <w:gridCol w:w="1849"/>
        <w:gridCol w:w="924"/>
        <w:gridCol w:w="925"/>
      </w:tblGrid>
      <w:tr w:rsidR="000337A5" w:rsidRPr="002F65DB" w:rsidTr="004453AA">
        <w:trPr>
          <w:trHeight w:val="620"/>
        </w:trPr>
        <w:tc>
          <w:tcPr>
            <w:tcW w:w="9242" w:type="dxa"/>
            <w:gridSpan w:val="6"/>
            <w:vAlign w:val="center"/>
          </w:tcPr>
          <w:p w:rsidR="000337A5" w:rsidRPr="002F65DB" w:rsidRDefault="000337A5" w:rsidP="004453AA">
            <w:pPr>
              <w:jc w:val="center"/>
              <w:rPr>
                <w:rFonts w:ascii="Times New Roman" w:hAnsi="Times New Roman" w:cs="Times New Roman"/>
                <w:b/>
              </w:rPr>
            </w:pPr>
            <w:r w:rsidRPr="000153B8">
              <w:rPr>
                <w:rFonts w:ascii="Times New Roman" w:hAnsi="Times New Roman" w:cs="Times New Roman"/>
                <w:b/>
                <w:bCs/>
                <w:sz w:val="28"/>
              </w:rPr>
              <w:lastRenderedPageBreak/>
              <w:t>FLUID MECHANICS LABORATORY</w:t>
            </w:r>
          </w:p>
        </w:tc>
      </w:tr>
      <w:tr w:rsidR="000337A5" w:rsidRPr="002F65DB" w:rsidTr="004453AA">
        <w:trPr>
          <w:trHeight w:val="341"/>
        </w:trPr>
        <w:tc>
          <w:tcPr>
            <w:tcW w:w="2718"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ME460</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4</w:t>
            </w:r>
          </w:p>
        </w:tc>
      </w:tr>
      <w:tr w:rsidR="000337A5" w:rsidRPr="002F65DB" w:rsidTr="0092682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(Hours / week)</w:t>
            </w:r>
          </w:p>
        </w:tc>
        <w:tc>
          <w:tcPr>
            <w:tcW w:w="135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L</w:t>
            </w:r>
          </w:p>
        </w:tc>
        <w:tc>
          <w:tcPr>
            <w:tcW w:w="1467"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926827">
        <w:trPr>
          <w:trHeight w:val="368"/>
        </w:trPr>
        <w:tc>
          <w:tcPr>
            <w:tcW w:w="2718" w:type="dxa"/>
            <w:vMerge/>
            <w:vAlign w:val="center"/>
          </w:tcPr>
          <w:p w:rsidR="000337A5" w:rsidRPr="002F65DB" w:rsidRDefault="000337A5" w:rsidP="004453AA">
            <w:pPr>
              <w:jc w:val="center"/>
              <w:rPr>
                <w:rFonts w:ascii="Times New Roman" w:hAnsi="Times New Roman" w:cs="Times New Roman"/>
                <w:b/>
              </w:rPr>
            </w:pPr>
          </w:p>
        </w:tc>
        <w:tc>
          <w:tcPr>
            <w:tcW w:w="135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467"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1</w:t>
            </w:r>
          </w:p>
        </w:tc>
        <w:tc>
          <w:tcPr>
            <w:tcW w:w="1849" w:type="dxa"/>
            <w:gridSpan w:val="2"/>
            <w:vAlign w:val="center"/>
          </w:tcPr>
          <w:p w:rsidR="000337A5" w:rsidRPr="002F65DB" w:rsidRDefault="000337A5" w:rsidP="000153B8">
            <w:pPr>
              <w:jc w:val="center"/>
              <w:rPr>
                <w:rFonts w:ascii="Times New Roman" w:hAnsi="Times New Roman" w:cs="Times New Roman"/>
                <w:b/>
              </w:rPr>
            </w:pPr>
            <w:r>
              <w:rPr>
                <w:rFonts w:ascii="Times New Roman" w:hAnsi="Times New Roman" w:cs="Times New Roman"/>
                <w:b/>
              </w:rPr>
              <w:t>28 hrs/sem</w:t>
            </w:r>
          </w:p>
        </w:tc>
      </w:tr>
      <w:tr w:rsidR="000337A5" w:rsidRPr="002F65DB" w:rsidTr="00926827">
        <w:tc>
          <w:tcPr>
            <w:tcW w:w="2718" w:type="dxa"/>
            <w:vMerge w:val="restart"/>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100 marks</w:t>
            </w:r>
          </w:p>
        </w:tc>
        <w:tc>
          <w:tcPr>
            <w:tcW w:w="135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IA</w:t>
            </w:r>
          </w:p>
        </w:tc>
        <w:tc>
          <w:tcPr>
            <w:tcW w:w="1467"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4453AA">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O</w:t>
            </w:r>
          </w:p>
        </w:tc>
      </w:tr>
      <w:tr w:rsidR="000337A5" w:rsidRPr="002F65DB" w:rsidTr="00926827">
        <w:trPr>
          <w:trHeight w:val="287"/>
        </w:trPr>
        <w:tc>
          <w:tcPr>
            <w:tcW w:w="2718" w:type="dxa"/>
            <w:vMerge/>
            <w:vAlign w:val="center"/>
          </w:tcPr>
          <w:p w:rsidR="000337A5" w:rsidRPr="002F65DB" w:rsidRDefault="000337A5" w:rsidP="004453AA">
            <w:pPr>
              <w:jc w:val="center"/>
              <w:rPr>
                <w:rFonts w:ascii="Times New Roman" w:hAnsi="Times New Roman" w:cs="Times New Roman"/>
                <w:b/>
              </w:rPr>
            </w:pPr>
          </w:p>
        </w:tc>
        <w:tc>
          <w:tcPr>
            <w:tcW w:w="135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1467"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50</w:t>
            </w:r>
          </w:p>
        </w:tc>
        <w:tc>
          <w:tcPr>
            <w:tcW w:w="1849"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c>
          <w:tcPr>
            <w:tcW w:w="924"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50</w:t>
            </w:r>
          </w:p>
        </w:tc>
        <w:tc>
          <w:tcPr>
            <w:tcW w:w="925" w:type="dxa"/>
            <w:vAlign w:val="center"/>
          </w:tcPr>
          <w:p w:rsidR="000337A5" w:rsidRPr="002F65DB" w:rsidRDefault="000337A5" w:rsidP="004453AA">
            <w:pPr>
              <w:jc w:val="center"/>
              <w:rPr>
                <w:rFonts w:ascii="Times New Roman" w:hAnsi="Times New Roman" w:cs="Times New Roman"/>
                <w:b/>
              </w:rPr>
            </w:pPr>
            <w:r>
              <w:rPr>
                <w:rFonts w:ascii="Times New Roman" w:hAnsi="Times New Roman" w:cs="Times New Roman"/>
                <w:b/>
              </w:rPr>
              <w:t>0</w:t>
            </w:r>
          </w:p>
        </w:tc>
      </w:tr>
    </w:tbl>
    <w:p w:rsidR="000337A5" w:rsidRDefault="000337A5"/>
    <w:tbl>
      <w:tblPr>
        <w:tblStyle w:val="TableGrid"/>
        <w:tblW w:w="9242" w:type="dxa"/>
        <w:tblLayout w:type="fixed"/>
        <w:tblLook w:val="04A0"/>
      </w:tblPr>
      <w:tblGrid>
        <w:gridCol w:w="8359"/>
        <w:gridCol w:w="883"/>
      </w:tblGrid>
      <w:tr w:rsidR="000337A5" w:rsidRPr="00315A94" w:rsidTr="001B46F9">
        <w:tc>
          <w:tcPr>
            <w:tcW w:w="8359" w:type="dxa"/>
          </w:tcPr>
          <w:p w:rsidR="000337A5" w:rsidRPr="00315A94" w:rsidRDefault="000337A5" w:rsidP="001B46F9">
            <w:pPr>
              <w:jc w:val="center"/>
              <w:rPr>
                <w:rFonts w:ascii="Times New Roman" w:hAnsi="Times New Roman" w:cs="Times New Roman"/>
                <w:b/>
              </w:rPr>
            </w:pPr>
            <w:r w:rsidRPr="00315A94">
              <w:rPr>
                <w:rFonts w:ascii="Times New Roman" w:hAnsi="Times New Roman" w:cs="Times New Roman"/>
                <w:b/>
              </w:rPr>
              <w:t>LIST OF EXPERIMENTS</w:t>
            </w:r>
          </w:p>
        </w:tc>
        <w:tc>
          <w:tcPr>
            <w:tcW w:w="883" w:type="dxa"/>
          </w:tcPr>
          <w:p w:rsidR="000337A5" w:rsidRPr="00315A94" w:rsidRDefault="000337A5" w:rsidP="001B46F9">
            <w:pPr>
              <w:rPr>
                <w:rFonts w:ascii="Times New Roman" w:hAnsi="Times New Roman" w:cs="Times New Roman"/>
                <w:b/>
              </w:rPr>
            </w:pPr>
          </w:p>
        </w:tc>
      </w:tr>
      <w:tr w:rsidR="000337A5" w:rsidRPr="00315A94" w:rsidTr="001B46F9">
        <w:trPr>
          <w:trHeight w:val="2461"/>
        </w:trPr>
        <w:tc>
          <w:tcPr>
            <w:tcW w:w="8359" w:type="dxa"/>
            <w:hideMark/>
          </w:tcPr>
          <w:p w:rsidR="000337A5" w:rsidRPr="00315A94" w:rsidRDefault="000337A5" w:rsidP="001B46F9">
            <w:pPr>
              <w:pStyle w:val="BodyText"/>
              <w:rPr>
                <w:rFonts w:ascii="Times New Roman" w:hAnsi="Times New Roman" w:cs="Times New Roman"/>
              </w:rPr>
            </w:pPr>
            <w:r w:rsidRPr="00315A94">
              <w:rPr>
                <w:rFonts w:ascii="Times New Roman" w:hAnsi="Times New Roman" w:cs="Times New Roman"/>
                <w:b/>
              </w:rPr>
              <w:t>Eight experiments</w:t>
            </w:r>
            <w:r w:rsidRPr="00315A94">
              <w:rPr>
                <w:rFonts w:ascii="Times New Roman" w:hAnsi="Times New Roman" w:cs="Times New Roman"/>
              </w:rPr>
              <w:t xml:space="preserve"> to be conducted from the below given list of experiments.</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Verification of Bernoulli’s Theorem</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the coefficient  of discharge of a venturimeter</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the coefficient  of discharge of a orifice meter</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Calibration of  a  rotameter</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the coefficient  of  discharge of a mouthpiece</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the coefficient of discharge of a V- notch</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the coefficient of discharge of a Rectangular- notch</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calculate friction factor in Helical coil</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coefficient of friction in pipe set-up</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find minor losses in pipes</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To determine the coefficient of discharge of a flow nozzle</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Demonstration of Reynold’s Experiment</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Determination of metacentric height of a ship model</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Determination of the centre of pressure of a plane surface being  subjected to hydrostatic thrust</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Experimental verification of momentum equation</w:t>
            </w:r>
          </w:p>
          <w:p w:rsidR="000337A5" w:rsidRPr="003C26E8" w:rsidRDefault="000337A5" w:rsidP="00252EDF">
            <w:pPr>
              <w:pStyle w:val="ListParagraph"/>
              <w:widowControl w:val="0"/>
              <w:numPr>
                <w:ilvl w:val="0"/>
                <w:numId w:val="13"/>
              </w:numPr>
              <w:tabs>
                <w:tab w:val="left" w:pos="1721"/>
              </w:tabs>
              <w:autoSpaceDE w:val="0"/>
              <w:autoSpaceDN w:val="0"/>
              <w:spacing w:line="269" w:lineRule="exact"/>
              <w:rPr>
                <w:rFonts w:ascii="Times New Roman" w:eastAsia="Cambria" w:hAnsi="Times New Roman" w:cs="Times New Roman"/>
                <w:lang w:val="en-US" w:bidi="en-US"/>
              </w:rPr>
            </w:pPr>
            <w:r w:rsidRPr="003C26E8">
              <w:rPr>
                <w:rFonts w:ascii="Times New Roman" w:eastAsia="Cambria" w:hAnsi="Times New Roman" w:cs="Times New Roman"/>
                <w:lang w:val="en-US" w:bidi="en-US"/>
              </w:rPr>
              <w:t xml:space="preserve">Study of boundary layer velocity profile </w:t>
            </w:r>
            <w:r>
              <w:rPr>
                <w:rFonts w:ascii="Times New Roman" w:eastAsia="Cambria" w:hAnsi="Times New Roman" w:cs="Times New Roman"/>
                <w:lang w:val="en-US" w:bidi="en-US"/>
              </w:rPr>
              <w:br/>
            </w:r>
          </w:p>
        </w:tc>
        <w:tc>
          <w:tcPr>
            <w:tcW w:w="883" w:type="dxa"/>
          </w:tcPr>
          <w:p w:rsidR="000337A5" w:rsidRPr="00315A94" w:rsidRDefault="000337A5" w:rsidP="001B46F9">
            <w:pPr>
              <w:jc w:val="center"/>
              <w:rPr>
                <w:rFonts w:ascii="Times New Roman" w:hAnsi="Times New Roman" w:cs="Times New Roman"/>
                <w:b/>
              </w:rPr>
            </w:pPr>
          </w:p>
        </w:tc>
      </w:tr>
    </w:tbl>
    <w:p w:rsidR="000337A5" w:rsidRDefault="000337A5" w:rsidP="00205B31">
      <w:pPr>
        <w:jc w:val="center"/>
      </w:pPr>
    </w:p>
    <w:p w:rsidR="000337A5" w:rsidRDefault="000337A5">
      <w:pPr>
        <w:spacing w:after="160" w:line="259" w:lineRule="auto"/>
      </w:pPr>
      <w:r>
        <w:br w:type="page"/>
      </w:r>
    </w:p>
    <w:tbl>
      <w:tblPr>
        <w:tblStyle w:val="TableGrid"/>
        <w:tblW w:w="9242" w:type="dxa"/>
        <w:tblLayout w:type="fixed"/>
        <w:tblLook w:val="04A0"/>
      </w:tblPr>
      <w:tblGrid>
        <w:gridCol w:w="2718"/>
        <w:gridCol w:w="1501"/>
        <w:gridCol w:w="1325"/>
        <w:gridCol w:w="1849"/>
        <w:gridCol w:w="924"/>
        <w:gridCol w:w="925"/>
      </w:tblGrid>
      <w:tr w:rsidR="000337A5" w:rsidRPr="002F65DB" w:rsidTr="00A5511B">
        <w:trPr>
          <w:trHeight w:val="620"/>
        </w:trPr>
        <w:tc>
          <w:tcPr>
            <w:tcW w:w="9242" w:type="dxa"/>
            <w:gridSpan w:val="6"/>
            <w:vAlign w:val="center"/>
          </w:tcPr>
          <w:p w:rsidR="000337A5" w:rsidRPr="002F65DB" w:rsidRDefault="000337A5" w:rsidP="00A5511B">
            <w:pPr>
              <w:jc w:val="center"/>
              <w:rPr>
                <w:rFonts w:ascii="Times New Roman" w:hAnsi="Times New Roman" w:cs="Times New Roman"/>
                <w:b/>
              </w:rPr>
            </w:pPr>
            <w:r w:rsidRPr="00926827">
              <w:rPr>
                <w:rFonts w:ascii="Times New Roman" w:hAnsi="Times New Roman" w:cs="Times New Roman"/>
                <w:b/>
                <w:bCs/>
                <w:sz w:val="28"/>
              </w:rPr>
              <w:lastRenderedPageBreak/>
              <w:t>ECONOMICS FOR ENGINEERS</w:t>
            </w:r>
          </w:p>
        </w:tc>
      </w:tr>
      <w:tr w:rsidR="000337A5" w:rsidRPr="002F65DB" w:rsidTr="00383AEF">
        <w:trPr>
          <w:trHeight w:val="341"/>
        </w:trPr>
        <w:tc>
          <w:tcPr>
            <w:tcW w:w="2718" w:type="dxa"/>
            <w:vAlign w:val="bottom"/>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Course Code</w:t>
            </w:r>
          </w:p>
        </w:tc>
        <w:tc>
          <w:tcPr>
            <w:tcW w:w="2826" w:type="dxa"/>
            <w:gridSpan w:val="2"/>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HM003</w:t>
            </w:r>
          </w:p>
        </w:tc>
        <w:tc>
          <w:tcPr>
            <w:tcW w:w="1849"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Credits</w:t>
            </w:r>
          </w:p>
        </w:tc>
        <w:tc>
          <w:tcPr>
            <w:tcW w:w="1849" w:type="dxa"/>
            <w:gridSpan w:val="2"/>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3</w:t>
            </w:r>
          </w:p>
        </w:tc>
      </w:tr>
      <w:tr w:rsidR="000337A5" w:rsidRPr="002F65DB" w:rsidTr="00383AEF">
        <w:tc>
          <w:tcPr>
            <w:tcW w:w="2718" w:type="dxa"/>
            <w:vMerge w:val="restart"/>
            <w:vAlign w:val="bottom"/>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Scheme of Instructions</w:t>
            </w:r>
          </w:p>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(Hours / week)</w:t>
            </w:r>
          </w:p>
        </w:tc>
        <w:tc>
          <w:tcPr>
            <w:tcW w:w="1501"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L</w:t>
            </w:r>
          </w:p>
        </w:tc>
        <w:tc>
          <w:tcPr>
            <w:tcW w:w="1325"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T</w:t>
            </w:r>
          </w:p>
        </w:tc>
        <w:tc>
          <w:tcPr>
            <w:tcW w:w="1849"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P</w:t>
            </w:r>
          </w:p>
        </w:tc>
        <w:tc>
          <w:tcPr>
            <w:tcW w:w="1849" w:type="dxa"/>
            <w:gridSpan w:val="2"/>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TOTAL</w:t>
            </w:r>
          </w:p>
        </w:tc>
      </w:tr>
      <w:tr w:rsidR="000337A5" w:rsidRPr="002F65DB" w:rsidTr="00383AEF">
        <w:trPr>
          <w:trHeight w:val="368"/>
        </w:trPr>
        <w:tc>
          <w:tcPr>
            <w:tcW w:w="2718" w:type="dxa"/>
            <w:vMerge/>
            <w:vAlign w:val="bottom"/>
          </w:tcPr>
          <w:p w:rsidR="000337A5" w:rsidRPr="002F65DB" w:rsidRDefault="000337A5" w:rsidP="00383AEF">
            <w:pPr>
              <w:jc w:val="center"/>
              <w:rPr>
                <w:rFonts w:ascii="Times New Roman" w:hAnsi="Times New Roman" w:cs="Times New Roman"/>
                <w:b/>
              </w:rPr>
            </w:pPr>
          </w:p>
        </w:tc>
        <w:tc>
          <w:tcPr>
            <w:tcW w:w="1501"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3</w:t>
            </w:r>
          </w:p>
        </w:tc>
        <w:tc>
          <w:tcPr>
            <w:tcW w:w="1325"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0</w:t>
            </w:r>
          </w:p>
        </w:tc>
        <w:tc>
          <w:tcPr>
            <w:tcW w:w="1849" w:type="dxa"/>
            <w:gridSpan w:val="2"/>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42 hrs/sem</w:t>
            </w:r>
          </w:p>
        </w:tc>
      </w:tr>
      <w:tr w:rsidR="000337A5" w:rsidRPr="002F65DB" w:rsidTr="00383AEF">
        <w:tc>
          <w:tcPr>
            <w:tcW w:w="2718" w:type="dxa"/>
            <w:vMerge w:val="restart"/>
            <w:vAlign w:val="bottom"/>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Scheme of Examination</w:t>
            </w:r>
          </w:p>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TOTAL =</w:t>
            </w:r>
            <w:r>
              <w:rPr>
                <w:rFonts w:ascii="Times New Roman" w:hAnsi="Times New Roman" w:cs="Times New Roman"/>
                <w:b/>
              </w:rPr>
              <w:t xml:space="preserve"> 150 marks</w:t>
            </w:r>
          </w:p>
        </w:tc>
        <w:tc>
          <w:tcPr>
            <w:tcW w:w="1501"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IA</w:t>
            </w:r>
          </w:p>
        </w:tc>
        <w:tc>
          <w:tcPr>
            <w:tcW w:w="1325"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TW</w:t>
            </w:r>
          </w:p>
        </w:tc>
        <w:tc>
          <w:tcPr>
            <w:tcW w:w="1849" w:type="dxa"/>
            <w:vAlign w:val="center"/>
          </w:tcPr>
          <w:p w:rsidR="000337A5" w:rsidRPr="002F65DB" w:rsidRDefault="000337A5" w:rsidP="00383AEF">
            <w:pPr>
              <w:jc w:val="center"/>
              <w:rPr>
                <w:rFonts w:ascii="Times New Roman" w:hAnsi="Times New Roman" w:cs="Times New Roman"/>
                <w:b/>
              </w:rPr>
            </w:pPr>
            <w:r w:rsidRPr="002F65DB">
              <w:rPr>
                <w:rFonts w:ascii="Times New Roman" w:hAnsi="Times New Roman" w:cs="Times New Roman"/>
                <w:b/>
              </w:rPr>
              <w:t>TM</w:t>
            </w:r>
          </w:p>
        </w:tc>
        <w:tc>
          <w:tcPr>
            <w:tcW w:w="924"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P</w:t>
            </w:r>
          </w:p>
        </w:tc>
        <w:tc>
          <w:tcPr>
            <w:tcW w:w="925"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O</w:t>
            </w:r>
          </w:p>
        </w:tc>
      </w:tr>
      <w:tr w:rsidR="000337A5" w:rsidRPr="002F65DB" w:rsidTr="00383AEF">
        <w:trPr>
          <w:trHeight w:val="287"/>
        </w:trPr>
        <w:tc>
          <w:tcPr>
            <w:tcW w:w="2718" w:type="dxa"/>
            <w:vMerge/>
            <w:vAlign w:val="bottom"/>
          </w:tcPr>
          <w:p w:rsidR="000337A5" w:rsidRPr="002F65DB" w:rsidRDefault="000337A5" w:rsidP="00383AEF">
            <w:pPr>
              <w:jc w:val="center"/>
              <w:rPr>
                <w:rFonts w:ascii="Times New Roman" w:hAnsi="Times New Roman" w:cs="Times New Roman"/>
                <w:b/>
              </w:rPr>
            </w:pPr>
          </w:p>
        </w:tc>
        <w:tc>
          <w:tcPr>
            <w:tcW w:w="1501"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25</w:t>
            </w:r>
          </w:p>
        </w:tc>
        <w:tc>
          <w:tcPr>
            <w:tcW w:w="1325"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0</w:t>
            </w:r>
          </w:p>
        </w:tc>
        <w:tc>
          <w:tcPr>
            <w:tcW w:w="1849"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100</w:t>
            </w:r>
          </w:p>
        </w:tc>
        <w:tc>
          <w:tcPr>
            <w:tcW w:w="924"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0</w:t>
            </w:r>
          </w:p>
        </w:tc>
        <w:tc>
          <w:tcPr>
            <w:tcW w:w="925" w:type="dxa"/>
            <w:vAlign w:val="center"/>
          </w:tcPr>
          <w:p w:rsidR="000337A5" w:rsidRPr="002F65DB" w:rsidRDefault="000337A5" w:rsidP="00383AEF">
            <w:pPr>
              <w:jc w:val="center"/>
              <w:rPr>
                <w:rFonts w:ascii="Times New Roman" w:hAnsi="Times New Roman" w:cs="Times New Roman"/>
                <w:b/>
              </w:rPr>
            </w:pPr>
            <w:r>
              <w:rPr>
                <w:rFonts w:ascii="Times New Roman" w:hAnsi="Times New Roman" w:cs="Times New Roman"/>
                <w:b/>
              </w:rPr>
              <w:t>25</w:t>
            </w:r>
          </w:p>
        </w:tc>
      </w:tr>
    </w:tbl>
    <w:p w:rsidR="000337A5" w:rsidRDefault="000337A5" w:rsidP="00383AEF">
      <w:pPr>
        <w:jc w:val="both"/>
        <w:rPr>
          <w:b/>
          <w:sz w:val="24"/>
          <w:szCs w:val="24"/>
        </w:rPr>
      </w:pPr>
    </w:p>
    <w:p w:rsidR="000337A5" w:rsidRPr="00D140A9" w:rsidRDefault="000337A5" w:rsidP="00926827">
      <w:pPr>
        <w:jc w:val="both"/>
        <w:rPr>
          <w:b/>
          <w:sz w:val="24"/>
          <w:szCs w:val="24"/>
        </w:rPr>
      </w:pPr>
      <w:r w:rsidRPr="00D140A9">
        <w:rPr>
          <w:b/>
          <w:sz w:val="24"/>
          <w:szCs w:val="24"/>
        </w:rPr>
        <w:t>Course Objectives:</w:t>
      </w:r>
    </w:p>
    <w:p w:rsidR="000337A5" w:rsidRPr="00D140A9" w:rsidRDefault="000337A5" w:rsidP="00926827">
      <w:pPr>
        <w:pStyle w:val="m8608644213182374286gmail-default"/>
        <w:shd w:val="clear" w:color="auto" w:fill="FFFFFF"/>
        <w:spacing w:before="0" w:beforeAutospacing="0" w:after="52" w:afterAutospacing="0"/>
        <w:jc w:val="both"/>
        <w:rPr>
          <w:color w:val="000000"/>
        </w:rPr>
      </w:pPr>
      <w:r w:rsidRPr="00D140A9">
        <w:rPr>
          <w:color w:val="000000"/>
        </w:rPr>
        <w:t>1. To expose students to basic Economic concepts and apply economic reasoning to problems of business.</w:t>
      </w:r>
    </w:p>
    <w:p w:rsidR="000337A5" w:rsidRPr="00D140A9" w:rsidRDefault="000337A5" w:rsidP="00926827">
      <w:pPr>
        <w:pStyle w:val="m8608644213182374286gmail-default"/>
        <w:shd w:val="clear" w:color="auto" w:fill="FFFFFF"/>
        <w:spacing w:before="0" w:beforeAutospacing="0" w:after="52" w:afterAutospacing="0"/>
        <w:jc w:val="both"/>
        <w:rPr>
          <w:color w:val="000000"/>
        </w:rPr>
      </w:pPr>
      <w:r w:rsidRPr="00D140A9">
        <w:rPr>
          <w:color w:val="000000"/>
        </w:rPr>
        <w:t>2.  To familiarize the students with the microeconomics principles of economics.</w:t>
      </w:r>
    </w:p>
    <w:p w:rsidR="000337A5" w:rsidRPr="00D140A9" w:rsidRDefault="000337A5" w:rsidP="00926827">
      <w:pPr>
        <w:pStyle w:val="m8608644213182374286gmail-default"/>
        <w:shd w:val="clear" w:color="auto" w:fill="FFFFFF"/>
        <w:spacing w:before="0" w:beforeAutospacing="0" w:after="52" w:afterAutospacing="0"/>
        <w:jc w:val="both"/>
        <w:rPr>
          <w:color w:val="000000"/>
        </w:rPr>
      </w:pPr>
      <w:r w:rsidRPr="00D140A9">
        <w:rPr>
          <w:color w:val="000000"/>
        </w:rPr>
        <w:t xml:space="preserve">3. </w:t>
      </w:r>
      <w:r w:rsidRPr="00D140A9">
        <w:rPr>
          <w:color w:val="000000"/>
          <w:shd w:val="clear" w:color="auto" w:fill="FFFFFF"/>
        </w:rPr>
        <w:t>To enhance students understanding of macroeconomic issues and problems. </w:t>
      </w:r>
    </w:p>
    <w:p w:rsidR="000337A5" w:rsidRPr="00D140A9" w:rsidRDefault="000337A5" w:rsidP="00926827">
      <w:pPr>
        <w:pStyle w:val="m8608644213182374286gmail-default"/>
        <w:shd w:val="clear" w:color="auto" w:fill="FFFFFF"/>
        <w:spacing w:before="0" w:beforeAutospacing="0" w:after="52" w:afterAutospacing="0"/>
        <w:jc w:val="both"/>
        <w:rPr>
          <w:color w:val="000000"/>
        </w:rPr>
      </w:pPr>
      <w:r w:rsidRPr="00D140A9">
        <w:rPr>
          <w:color w:val="000000"/>
        </w:rPr>
        <w:t>4. To acquaint the students with standard concepts that they are likely to find useful in their profession when employed.</w:t>
      </w:r>
    </w:p>
    <w:p w:rsidR="000337A5" w:rsidRPr="00D140A9" w:rsidRDefault="000337A5" w:rsidP="00926827">
      <w:pPr>
        <w:pStyle w:val="m8608644213182374286gmail-default"/>
        <w:shd w:val="clear" w:color="auto" w:fill="FFFFFF"/>
        <w:spacing w:before="0" w:beforeAutospacing="0" w:after="0" w:afterAutospacing="0"/>
        <w:jc w:val="both"/>
        <w:rPr>
          <w:color w:val="000000"/>
        </w:rPr>
      </w:pPr>
      <w:r w:rsidRPr="00D140A9">
        <w:rPr>
          <w:color w:val="000000"/>
        </w:rPr>
        <w:t> </w:t>
      </w:r>
    </w:p>
    <w:p w:rsidR="000337A5" w:rsidRPr="00D140A9" w:rsidRDefault="000337A5" w:rsidP="00926827">
      <w:pPr>
        <w:jc w:val="both"/>
        <w:rPr>
          <w:b/>
          <w:sz w:val="24"/>
          <w:szCs w:val="24"/>
        </w:rPr>
      </w:pPr>
      <w:r w:rsidRPr="00D140A9">
        <w:rPr>
          <w:b/>
          <w:sz w:val="24"/>
          <w:szCs w:val="24"/>
        </w:rPr>
        <w:t>Course Outcomes:</w:t>
      </w:r>
    </w:p>
    <w:p w:rsidR="000337A5" w:rsidRPr="00D140A9" w:rsidRDefault="000337A5" w:rsidP="00926827">
      <w:pPr>
        <w:jc w:val="both"/>
        <w:rPr>
          <w:b/>
          <w:sz w:val="24"/>
          <w:szCs w:val="24"/>
        </w:rPr>
      </w:pPr>
    </w:p>
    <w:p w:rsidR="000337A5" w:rsidRDefault="000337A5" w:rsidP="00926827">
      <w:pPr>
        <w:pStyle w:val="Title"/>
        <w:jc w:val="both"/>
        <w:rPr>
          <w:b w:val="0"/>
          <w:sz w:val="24"/>
        </w:rPr>
      </w:pPr>
      <w:r w:rsidRPr="00926827">
        <w:rPr>
          <w:b w:val="0"/>
          <w:sz w:val="24"/>
          <w:lang w:val="en-IN"/>
        </w:rPr>
        <w:t>On completing this course students will be able to:</w:t>
      </w:r>
    </w:p>
    <w:p w:rsidR="000337A5" w:rsidRPr="00D140A9" w:rsidRDefault="000337A5" w:rsidP="00926827">
      <w:pPr>
        <w:pStyle w:val="Title"/>
        <w:jc w:val="both"/>
        <w:rPr>
          <w:b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000"/>
      </w:tblGrid>
      <w:tr w:rsidR="000337A5" w:rsidRPr="00D140A9" w:rsidTr="00926827">
        <w:trPr>
          <w:trHeight w:val="407"/>
        </w:trPr>
        <w:tc>
          <w:tcPr>
            <w:tcW w:w="1242" w:type="dxa"/>
            <w:vAlign w:val="center"/>
          </w:tcPr>
          <w:p w:rsidR="000337A5" w:rsidRPr="00D140A9" w:rsidRDefault="000337A5" w:rsidP="00926827">
            <w:pPr>
              <w:rPr>
                <w:sz w:val="24"/>
                <w:szCs w:val="24"/>
              </w:rPr>
            </w:pPr>
            <w:r w:rsidRPr="00D140A9">
              <w:rPr>
                <w:sz w:val="24"/>
                <w:szCs w:val="24"/>
              </w:rPr>
              <w:t>CO1</w:t>
            </w:r>
          </w:p>
        </w:tc>
        <w:tc>
          <w:tcPr>
            <w:tcW w:w="8000" w:type="dxa"/>
            <w:vAlign w:val="center"/>
          </w:tcPr>
          <w:p w:rsidR="000337A5" w:rsidRPr="00D140A9" w:rsidRDefault="000337A5" w:rsidP="00926827">
            <w:pPr>
              <w:autoSpaceDE w:val="0"/>
              <w:autoSpaceDN w:val="0"/>
              <w:adjustRightInd w:val="0"/>
              <w:rPr>
                <w:sz w:val="24"/>
                <w:szCs w:val="24"/>
              </w:rPr>
            </w:pPr>
            <w:r w:rsidRPr="00D140A9">
              <w:rPr>
                <w:sz w:val="24"/>
                <w:szCs w:val="24"/>
              </w:rPr>
              <w:t xml:space="preserve">To acquire the skills to apply the basics of economics  to Engineering  </w:t>
            </w:r>
          </w:p>
        </w:tc>
      </w:tr>
      <w:tr w:rsidR="000337A5" w:rsidRPr="00D140A9" w:rsidTr="00926827">
        <w:trPr>
          <w:trHeight w:val="413"/>
        </w:trPr>
        <w:tc>
          <w:tcPr>
            <w:tcW w:w="1242" w:type="dxa"/>
            <w:vAlign w:val="center"/>
          </w:tcPr>
          <w:p w:rsidR="000337A5" w:rsidRPr="00D140A9" w:rsidRDefault="000337A5" w:rsidP="00926827">
            <w:pPr>
              <w:rPr>
                <w:sz w:val="24"/>
                <w:szCs w:val="24"/>
              </w:rPr>
            </w:pPr>
            <w:r w:rsidRPr="00D140A9">
              <w:rPr>
                <w:sz w:val="24"/>
                <w:szCs w:val="24"/>
              </w:rPr>
              <w:t>CO2</w:t>
            </w:r>
          </w:p>
        </w:tc>
        <w:tc>
          <w:tcPr>
            <w:tcW w:w="8000" w:type="dxa"/>
            <w:vAlign w:val="center"/>
          </w:tcPr>
          <w:p w:rsidR="000337A5" w:rsidRPr="00D140A9" w:rsidRDefault="000337A5" w:rsidP="00926827">
            <w:pPr>
              <w:rPr>
                <w:sz w:val="24"/>
                <w:szCs w:val="24"/>
              </w:rPr>
            </w:pPr>
            <w:r w:rsidRPr="00D140A9">
              <w:rPr>
                <w:sz w:val="24"/>
                <w:szCs w:val="24"/>
              </w:rPr>
              <w:t>To evaluate the economic theories, cost concepts and pricing policies</w:t>
            </w:r>
          </w:p>
        </w:tc>
      </w:tr>
      <w:tr w:rsidR="000337A5" w:rsidRPr="00D140A9" w:rsidTr="00926827">
        <w:trPr>
          <w:trHeight w:val="419"/>
        </w:trPr>
        <w:tc>
          <w:tcPr>
            <w:tcW w:w="1242" w:type="dxa"/>
            <w:vAlign w:val="center"/>
          </w:tcPr>
          <w:p w:rsidR="000337A5" w:rsidRPr="00D140A9" w:rsidRDefault="000337A5" w:rsidP="00926827">
            <w:pPr>
              <w:rPr>
                <w:sz w:val="24"/>
                <w:szCs w:val="24"/>
              </w:rPr>
            </w:pPr>
            <w:r w:rsidRPr="00D140A9">
              <w:rPr>
                <w:sz w:val="24"/>
                <w:szCs w:val="24"/>
              </w:rPr>
              <w:t>CO3</w:t>
            </w:r>
          </w:p>
        </w:tc>
        <w:tc>
          <w:tcPr>
            <w:tcW w:w="8000" w:type="dxa"/>
            <w:vAlign w:val="center"/>
          </w:tcPr>
          <w:p w:rsidR="000337A5" w:rsidRPr="00D140A9" w:rsidRDefault="000337A5" w:rsidP="00926827">
            <w:pPr>
              <w:rPr>
                <w:sz w:val="24"/>
                <w:szCs w:val="24"/>
              </w:rPr>
            </w:pPr>
            <w:r w:rsidRPr="00D140A9">
              <w:rPr>
                <w:sz w:val="24"/>
                <w:szCs w:val="24"/>
                <w:lang w:eastAsia="en-IN"/>
              </w:rPr>
              <w:t>To calculate National Income, Inflation and Price Index</w:t>
            </w:r>
          </w:p>
        </w:tc>
      </w:tr>
      <w:tr w:rsidR="000337A5" w:rsidRPr="00D140A9" w:rsidTr="00926827">
        <w:trPr>
          <w:trHeight w:val="410"/>
        </w:trPr>
        <w:tc>
          <w:tcPr>
            <w:tcW w:w="1242" w:type="dxa"/>
            <w:vAlign w:val="center"/>
          </w:tcPr>
          <w:p w:rsidR="000337A5" w:rsidRPr="00D140A9" w:rsidRDefault="000337A5" w:rsidP="00926827">
            <w:pPr>
              <w:rPr>
                <w:sz w:val="24"/>
                <w:szCs w:val="24"/>
              </w:rPr>
            </w:pPr>
            <w:r w:rsidRPr="00D140A9">
              <w:rPr>
                <w:sz w:val="24"/>
                <w:szCs w:val="24"/>
              </w:rPr>
              <w:t>CO4</w:t>
            </w:r>
          </w:p>
        </w:tc>
        <w:tc>
          <w:tcPr>
            <w:tcW w:w="8000" w:type="dxa"/>
            <w:vAlign w:val="center"/>
          </w:tcPr>
          <w:p w:rsidR="000337A5" w:rsidRPr="00D140A9" w:rsidRDefault="000337A5" w:rsidP="00926827">
            <w:pPr>
              <w:rPr>
                <w:sz w:val="24"/>
                <w:szCs w:val="24"/>
              </w:rPr>
            </w:pPr>
            <w:r w:rsidRPr="00D140A9">
              <w:rPr>
                <w:sz w:val="24"/>
                <w:szCs w:val="24"/>
              </w:rPr>
              <w:t>To evaluate the different measures of Economic Growth &amp; Development.</w:t>
            </w:r>
          </w:p>
        </w:tc>
      </w:tr>
    </w:tbl>
    <w:p w:rsidR="000337A5" w:rsidRPr="00D140A9" w:rsidRDefault="000337A5" w:rsidP="00926827">
      <w:pPr>
        <w:spacing w:line="20" w:lineRule="atLeast"/>
        <w:ind w:left="3600" w:firstLine="720"/>
        <w:jc w:val="both"/>
        <w:rPr>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9"/>
        <w:gridCol w:w="1337"/>
      </w:tblGrid>
      <w:tr w:rsidR="000337A5" w:rsidRPr="00D140A9" w:rsidTr="00A5511B">
        <w:tc>
          <w:tcPr>
            <w:tcW w:w="7939" w:type="dxa"/>
          </w:tcPr>
          <w:p w:rsidR="000337A5" w:rsidRPr="00D140A9" w:rsidRDefault="000337A5" w:rsidP="00A5511B">
            <w:pPr>
              <w:spacing w:line="20" w:lineRule="atLeast"/>
              <w:jc w:val="both"/>
              <w:rPr>
                <w:b/>
                <w:sz w:val="24"/>
                <w:szCs w:val="24"/>
              </w:rPr>
            </w:pPr>
            <w:r w:rsidRPr="00D140A9">
              <w:rPr>
                <w:b/>
                <w:sz w:val="24"/>
                <w:szCs w:val="24"/>
              </w:rPr>
              <w:t>UNIT 1</w:t>
            </w:r>
          </w:p>
        </w:tc>
        <w:tc>
          <w:tcPr>
            <w:tcW w:w="1337" w:type="dxa"/>
          </w:tcPr>
          <w:p w:rsidR="000337A5" w:rsidRPr="00D140A9" w:rsidRDefault="000337A5" w:rsidP="00A5511B">
            <w:pPr>
              <w:spacing w:line="20" w:lineRule="atLeast"/>
              <w:jc w:val="both"/>
              <w:rPr>
                <w:b/>
                <w:sz w:val="24"/>
                <w:szCs w:val="24"/>
              </w:rPr>
            </w:pPr>
          </w:p>
        </w:tc>
      </w:tr>
      <w:tr w:rsidR="000337A5" w:rsidRPr="00D140A9" w:rsidTr="00A5511B">
        <w:tc>
          <w:tcPr>
            <w:tcW w:w="7939" w:type="dxa"/>
          </w:tcPr>
          <w:p w:rsidR="000337A5" w:rsidRPr="00D140A9" w:rsidRDefault="000337A5" w:rsidP="00A5511B">
            <w:pPr>
              <w:pStyle w:val="Title"/>
              <w:jc w:val="both"/>
              <w:rPr>
                <w:b w:val="0"/>
                <w:sz w:val="24"/>
                <w:lang w:val="en-IN"/>
              </w:rPr>
            </w:pPr>
            <w:r w:rsidRPr="00D140A9">
              <w:rPr>
                <w:b w:val="0"/>
                <w:sz w:val="24"/>
                <w:lang w:val="en-IN"/>
              </w:rPr>
              <w:t xml:space="preserve">Central concepts of Economics- Definitions of Economics , Scarcity and Efficiency,  Nature of Economics: Positive and normative economics,  Microeconomics and Macroeconomics </w:t>
            </w:r>
          </w:p>
          <w:p w:rsidR="000337A5" w:rsidRPr="00D140A9" w:rsidRDefault="000337A5" w:rsidP="00A5511B">
            <w:pPr>
              <w:pStyle w:val="Title"/>
              <w:jc w:val="both"/>
              <w:rPr>
                <w:b w:val="0"/>
                <w:sz w:val="24"/>
                <w:lang w:val="en-IN"/>
              </w:rPr>
            </w:pPr>
            <w:r w:rsidRPr="00D140A9">
              <w:rPr>
                <w:b w:val="0"/>
                <w:sz w:val="24"/>
                <w:lang w:val="en-IN"/>
              </w:rPr>
              <w:t>Basic Elements of Supply and Demand-  The Demand Schedule, The Demand Curve, Market Demand , Forces behind the Demand Curve, Shifts in Demand. The Supply Schedule The Supply Curve, Forces behind the Supply Curve , Shifts in Supply. Equilibrium of Supply and Demand, Effect of a Shift in Supply or Demand. Supply and Demand: Elasticity and Applications to major economic issues</w:t>
            </w:r>
          </w:p>
          <w:p w:rsidR="000337A5" w:rsidRPr="00D140A9" w:rsidRDefault="000337A5" w:rsidP="00A5511B">
            <w:pPr>
              <w:pStyle w:val="NormalWeb"/>
              <w:shd w:val="clear" w:color="auto" w:fill="FFFFFF"/>
              <w:spacing w:before="0" w:beforeAutospacing="0" w:after="188" w:afterAutospacing="0"/>
              <w:jc w:val="both"/>
              <w:rPr>
                <w:color w:val="000000"/>
              </w:rPr>
            </w:pPr>
            <w:r w:rsidRPr="00D140A9">
              <w:rPr>
                <w:b/>
                <w:bCs/>
              </w:rPr>
              <w:t xml:space="preserve">Estimation/Forecasting of Demand: </w:t>
            </w:r>
            <w:r w:rsidRPr="00D140A9">
              <w:t>Meaning, importance, methods – trend, exponential smoothing, regression analysis</w:t>
            </w:r>
          </w:p>
        </w:tc>
        <w:tc>
          <w:tcPr>
            <w:tcW w:w="1337" w:type="dxa"/>
          </w:tcPr>
          <w:p w:rsidR="000337A5" w:rsidRPr="00D140A9" w:rsidRDefault="000337A5" w:rsidP="0031537C">
            <w:pPr>
              <w:spacing w:line="20" w:lineRule="atLeast"/>
              <w:jc w:val="both"/>
              <w:rPr>
                <w:b/>
                <w:sz w:val="24"/>
                <w:szCs w:val="24"/>
              </w:rPr>
            </w:pPr>
            <w:r w:rsidRPr="00D140A9">
              <w:rPr>
                <w:b/>
                <w:sz w:val="24"/>
                <w:szCs w:val="24"/>
              </w:rPr>
              <w:t>1</w:t>
            </w:r>
            <w:r>
              <w:rPr>
                <w:b/>
                <w:sz w:val="24"/>
                <w:szCs w:val="24"/>
              </w:rPr>
              <w:t>1</w:t>
            </w:r>
            <w:r w:rsidRPr="00D140A9">
              <w:rPr>
                <w:b/>
                <w:sz w:val="24"/>
                <w:szCs w:val="24"/>
              </w:rPr>
              <w:t xml:space="preserve"> Hours</w:t>
            </w:r>
          </w:p>
        </w:tc>
      </w:tr>
      <w:tr w:rsidR="000337A5" w:rsidRPr="00D140A9" w:rsidTr="00A5511B">
        <w:tc>
          <w:tcPr>
            <w:tcW w:w="7939" w:type="dxa"/>
          </w:tcPr>
          <w:p w:rsidR="000337A5" w:rsidRPr="00D140A9" w:rsidRDefault="000337A5" w:rsidP="00A5511B">
            <w:pPr>
              <w:spacing w:line="20" w:lineRule="atLeast"/>
              <w:jc w:val="both"/>
              <w:rPr>
                <w:b/>
                <w:sz w:val="24"/>
                <w:szCs w:val="24"/>
              </w:rPr>
            </w:pPr>
            <w:r w:rsidRPr="00D140A9">
              <w:rPr>
                <w:b/>
                <w:sz w:val="24"/>
                <w:szCs w:val="24"/>
              </w:rPr>
              <w:t>UNIT 2</w:t>
            </w:r>
          </w:p>
        </w:tc>
        <w:tc>
          <w:tcPr>
            <w:tcW w:w="1337" w:type="dxa"/>
          </w:tcPr>
          <w:p w:rsidR="000337A5" w:rsidRPr="00D140A9" w:rsidRDefault="000337A5" w:rsidP="00A5511B">
            <w:pPr>
              <w:spacing w:line="20" w:lineRule="atLeast"/>
              <w:jc w:val="both"/>
              <w:rPr>
                <w:b/>
                <w:sz w:val="24"/>
                <w:szCs w:val="24"/>
              </w:rPr>
            </w:pPr>
          </w:p>
        </w:tc>
      </w:tr>
      <w:tr w:rsidR="000337A5" w:rsidRPr="00D140A9" w:rsidTr="0099070F">
        <w:trPr>
          <w:trHeight w:val="1904"/>
        </w:trPr>
        <w:tc>
          <w:tcPr>
            <w:tcW w:w="7939" w:type="dxa"/>
          </w:tcPr>
          <w:p w:rsidR="000337A5" w:rsidRPr="003C113B" w:rsidRDefault="000337A5" w:rsidP="00A5511B">
            <w:pPr>
              <w:pStyle w:val="Title"/>
              <w:jc w:val="both"/>
              <w:rPr>
                <w:b w:val="0"/>
                <w:sz w:val="24"/>
                <w:lang w:val="en-IN"/>
              </w:rPr>
            </w:pPr>
            <w:r w:rsidRPr="00D140A9">
              <w:rPr>
                <w:b w:val="0"/>
                <w:sz w:val="24"/>
                <w:lang w:val="en-IN"/>
              </w:rPr>
              <w:t>Microeconomics:  Demand &amp; Consumer Behaviour- Choice &amp; Utility Theory. Production and Business Organization, Theory of Production and Marginal Products  Basic Concepts, The Nature of the Firm, Big, Small, and Infinitesimal Businesses. Economic Analysis of Costs, Total Cost: Fixed and Variable. Production, Cost Theory, and Decisions of the Firm. Market structures.Perfect and imperfect competition, oligopoly, monopoly.</w:t>
            </w:r>
            <w:r w:rsidRPr="00D140A9">
              <w:rPr>
                <w:b w:val="0"/>
                <w:sz w:val="24"/>
              </w:rPr>
              <w:tab/>
            </w:r>
          </w:p>
        </w:tc>
        <w:tc>
          <w:tcPr>
            <w:tcW w:w="1337" w:type="dxa"/>
          </w:tcPr>
          <w:p w:rsidR="000337A5" w:rsidRPr="00D140A9" w:rsidRDefault="000337A5" w:rsidP="0031537C">
            <w:pPr>
              <w:spacing w:line="20" w:lineRule="atLeast"/>
              <w:jc w:val="both"/>
              <w:rPr>
                <w:b/>
                <w:sz w:val="24"/>
                <w:szCs w:val="24"/>
              </w:rPr>
            </w:pPr>
            <w:r w:rsidRPr="00D140A9">
              <w:rPr>
                <w:b/>
                <w:sz w:val="24"/>
                <w:szCs w:val="24"/>
              </w:rPr>
              <w:t>1</w:t>
            </w:r>
            <w:r>
              <w:rPr>
                <w:b/>
                <w:sz w:val="24"/>
                <w:szCs w:val="24"/>
              </w:rPr>
              <w:t>1</w:t>
            </w:r>
            <w:r w:rsidRPr="00D140A9">
              <w:rPr>
                <w:b/>
                <w:sz w:val="24"/>
                <w:szCs w:val="24"/>
              </w:rPr>
              <w:t xml:space="preserve"> Hours</w:t>
            </w:r>
          </w:p>
        </w:tc>
      </w:tr>
      <w:tr w:rsidR="000337A5" w:rsidRPr="00D140A9" w:rsidTr="00A5511B">
        <w:tc>
          <w:tcPr>
            <w:tcW w:w="7939" w:type="dxa"/>
          </w:tcPr>
          <w:p w:rsidR="000337A5" w:rsidRPr="00D140A9" w:rsidRDefault="000337A5" w:rsidP="00A5511B">
            <w:pPr>
              <w:spacing w:line="20" w:lineRule="atLeast"/>
              <w:jc w:val="both"/>
              <w:rPr>
                <w:b/>
                <w:sz w:val="24"/>
                <w:szCs w:val="24"/>
              </w:rPr>
            </w:pPr>
            <w:r w:rsidRPr="00D140A9">
              <w:rPr>
                <w:b/>
                <w:sz w:val="24"/>
                <w:szCs w:val="24"/>
              </w:rPr>
              <w:t>UNIT 3</w:t>
            </w:r>
          </w:p>
        </w:tc>
        <w:tc>
          <w:tcPr>
            <w:tcW w:w="1337" w:type="dxa"/>
          </w:tcPr>
          <w:p w:rsidR="000337A5" w:rsidRPr="00D140A9" w:rsidRDefault="000337A5" w:rsidP="00A5511B">
            <w:pPr>
              <w:spacing w:line="20" w:lineRule="atLeast"/>
              <w:jc w:val="both"/>
              <w:rPr>
                <w:b/>
                <w:sz w:val="24"/>
                <w:szCs w:val="24"/>
              </w:rPr>
            </w:pPr>
          </w:p>
        </w:tc>
      </w:tr>
      <w:tr w:rsidR="000337A5" w:rsidRPr="00D140A9" w:rsidTr="00A5511B">
        <w:tc>
          <w:tcPr>
            <w:tcW w:w="7939" w:type="dxa"/>
          </w:tcPr>
          <w:p w:rsidR="000337A5" w:rsidRPr="00D140A9" w:rsidRDefault="000337A5" w:rsidP="00A5511B">
            <w:pPr>
              <w:pStyle w:val="NormalWeb"/>
              <w:shd w:val="clear" w:color="auto" w:fill="FFFFFF"/>
              <w:spacing w:before="0" w:beforeAutospacing="0" w:after="188" w:afterAutospacing="0"/>
              <w:jc w:val="both"/>
              <w:rPr>
                <w:color w:val="000000"/>
              </w:rPr>
            </w:pPr>
            <w:r w:rsidRPr="00D140A9">
              <w:rPr>
                <w:color w:val="000000"/>
              </w:rPr>
              <w:t xml:space="preserve">Macroeconomics: Key Concepts of Macroeconomics. Objectives and Instruments of Macroeconomics. Aggregate Supply and Demand. </w:t>
            </w:r>
          </w:p>
          <w:p w:rsidR="000337A5" w:rsidRPr="00D140A9" w:rsidRDefault="000337A5" w:rsidP="00A5511B">
            <w:pPr>
              <w:pStyle w:val="NormalWeb"/>
              <w:shd w:val="clear" w:color="auto" w:fill="FFFFFF"/>
              <w:spacing w:before="0" w:beforeAutospacing="0" w:after="188" w:afterAutospacing="0"/>
              <w:jc w:val="both"/>
              <w:rPr>
                <w:color w:val="000000"/>
              </w:rPr>
            </w:pPr>
            <w:r w:rsidRPr="00D140A9">
              <w:rPr>
                <w:b/>
                <w:bCs/>
              </w:rPr>
              <w:t xml:space="preserve">National Income Terms: </w:t>
            </w:r>
            <w:r w:rsidRPr="00D140A9">
              <w:rPr>
                <w:color w:val="000000"/>
              </w:rPr>
              <w:t xml:space="preserve">-Gross Domestic Product: The Yardstick of an </w:t>
            </w:r>
            <w:r w:rsidRPr="00D140A9">
              <w:rPr>
                <w:color w:val="000000"/>
              </w:rPr>
              <w:lastRenderedPageBreak/>
              <w:t xml:space="preserve">Economy’s Performance. Real vs. Nominal GDP. </w:t>
            </w:r>
            <w:r w:rsidRPr="00D140A9">
              <w:t>Net Domestic Product, GNP, National Income, Per capita income, Disposable Income, Price Index, Inflation.</w:t>
            </w:r>
          </w:p>
          <w:p w:rsidR="000337A5" w:rsidRPr="00D140A9" w:rsidRDefault="000337A5" w:rsidP="00A5511B">
            <w:pPr>
              <w:pStyle w:val="NormalWeb"/>
              <w:shd w:val="clear" w:color="auto" w:fill="FFFFFF"/>
              <w:spacing w:before="0" w:beforeAutospacing="0" w:after="188" w:afterAutospacing="0"/>
              <w:jc w:val="both"/>
              <w:rPr>
                <w:color w:val="000000"/>
              </w:rPr>
            </w:pPr>
            <w:r w:rsidRPr="00D140A9">
              <w:rPr>
                <w:color w:val="000000"/>
              </w:rPr>
              <w:t>Consumption and Investment- Consumption, Income, and Saving, Investment. Determinants of Investment.</w:t>
            </w:r>
          </w:p>
          <w:p w:rsidR="000337A5" w:rsidRPr="00D140A9" w:rsidRDefault="000337A5" w:rsidP="00A5511B">
            <w:pPr>
              <w:pStyle w:val="Title"/>
              <w:jc w:val="both"/>
              <w:rPr>
                <w:b w:val="0"/>
                <w:sz w:val="24"/>
                <w:lang w:val="en-IN"/>
              </w:rPr>
            </w:pPr>
            <w:r w:rsidRPr="00D140A9">
              <w:rPr>
                <w:b w:val="0"/>
                <w:sz w:val="24"/>
                <w:lang w:val="en-IN"/>
              </w:rPr>
              <w:t>Monetary Policy and the Economy .Government Control of the Economy- The Tools of Government Policy</w:t>
            </w:r>
          </w:p>
          <w:p w:rsidR="000337A5" w:rsidRPr="00D140A9" w:rsidRDefault="000337A5" w:rsidP="00A5511B">
            <w:pPr>
              <w:spacing w:line="20" w:lineRule="atLeast"/>
              <w:jc w:val="both"/>
              <w:rPr>
                <w:b/>
                <w:sz w:val="24"/>
                <w:szCs w:val="24"/>
              </w:rPr>
            </w:pPr>
            <w:r w:rsidRPr="00D140A9">
              <w:rPr>
                <w:b/>
                <w:bCs/>
                <w:sz w:val="24"/>
                <w:szCs w:val="24"/>
              </w:rPr>
              <w:tab/>
            </w:r>
            <w:r w:rsidRPr="00D140A9">
              <w:rPr>
                <w:b/>
                <w:bCs/>
                <w:sz w:val="24"/>
                <w:szCs w:val="24"/>
              </w:rPr>
              <w:tab/>
            </w:r>
            <w:r w:rsidRPr="00D140A9">
              <w:rPr>
                <w:b/>
                <w:bCs/>
                <w:sz w:val="24"/>
                <w:szCs w:val="24"/>
              </w:rPr>
              <w:tab/>
            </w:r>
          </w:p>
        </w:tc>
        <w:tc>
          <w:tcPr>
            <w:tcW w:w="1337" w:type="dxa"/>
          </w:tcPr>
          <w:p w:rsidR="000337A5" w:rsidRPr="00D140A9" w:rsidRDefault="000337A5" w:rsidP="00A5511B">
            <w:pPr>
              <w:spacing w:line="20" w:lineRule="atLeast"/>
              <w:jc w:val="both"/>
              <w:rPr>
                <w:b/>
                <w:sz w:val="24"/>
                <w:szCs w:val="24"/>
              </w:rPr>
            </w:pPr>
            <w:r w:rsidRPr="00D140A9">
              <w:rPr>
                <w:b/>
                <w:sz w:val="24"/>
                <w:szCs w:val="24"/>
              </w:rPr>
              <w:lastRenderedPageBreak/>
              <w:t>10 Hours</w:t>
            </w:r>
          </w:p>
        </w:tc>
      </w:tr>
      <w:tr w:rsidR="000337A5" w:rsidRPr="00D140A9" w:rsidTr="00A5511B">
        <w:tc>
          <w:tcPr>
            <w:tcW w:w="7939" w:type="dxa"/>
          </w:tcPr>
          <w:p w:rsidR="000337A5" w:rsidRPr="00D140A9" w:rsidRDefault="000337A5" w:rsidP="00A5511B">
            <w:pPr>
              <w:spacing w:line="20" w:lineRule="atLeast"/>
              <w:jc w:val="both"/>
              <w:rPr>
                <w:b/>
                <w:sz w:val="24"/>
                <w:szCs w:val="24"/>
              </w:rPr>
            </w:pPr>
            <w:r w:rsidRPr="00D140A9">
              <w:rPr>
                <w:b/>
                <w:sz w:val="24"/>
                <w:szCs w:val="24"/>
              </w:rPr>
              <w:lastRenderedPageBreak/>
              <w:t>UNIT 4</w:t>
            </w:r>
          </w:p>
        </w:tc>
        <w:tc>
          <w:tcPr>
            <w:tcW w:w="1337" w:type="dxa"/>
          </w:tcPr>
          <w:p w:rsidR="000337A5" w:rsidRPr="00D140A9" w:rsidRDefault="000337A5" w:rsidP="00A5511B">
            <w:pPr>
              <w:spacing w:line="20" w:lineRule="atLeast"/>
              <w:jc w:val="both"/>
              <w:rPr>
                <w:b/>
                <w:sz w:val="24"/>
                <w:szCs w:val="24"/>
              </w:rPr>
            </w:pPr>
          </w:p>
        </w:tc>
      </w:tr>
      <w:tr w:rsidR="000337A5" w:rsidRPr="00D140A9" w:rsidTr="00A5511B">
        <w:tc>
          <w:tcPr>
            <w:tcW w:w="7939" w:type="dxa"/>
          </w:tcPr>
          <w:p w:rsidR="000337A5" w:rsidRPr="00D140A9" w:rsidRDefault="000337A5" w:rsidP="00A5511B">
            <w:pPr>
              <w:pStyle w:val="Title"/>
              <w:jc w:val="both"/>
              <w:rPr>
                <w:b w:val="0"/>
                <w:sz w:val="24"/>
                <w:lang w:val="en-IN"/>
              </w:rPr>
            </w:pPr>
            <w:r w:rsidRPr="00D140A9">
              <w:rPr>
                <w:b w:val="0"/>
                <w:sz w:val="24"/>
                <w:lang w:val="en-IN"/>
              </w:rPr>
              <w:t>Economic Growth and Development: Economic Growth- The Long-Term Significance of Growth, The Four Wheels of Growth. Economic Development- meaning, criteria, measures of development- Per Capita Income, Index of Human Development .</w:t>
            </w:r>
          </w:p>
          <w:p w:rsidR="000337A5" w:rsidRPr="00D140A9" w:rsidRDefault="000337A5" w:rsidP="00A5511B">
            <w:pPr>
              <w:pStyle w:val="Title"/>
              <w:jc w:val="both"/>
              <w:rPr>
                <w:b w:val="0"/>
                <w:sz w:val="24"/>
                <w:lang w:val="en-IN"/>
              </w:rPr>
            </w:pPr>
            <w:r w:rsidRPr="00D140A9">
              <w:rPr>
                <w:b w:val="0"/>
                <w:sz w:val="24"/>
                <w:lang w:val="en-IN"/>
              </w:rPr>
              <w:t>Financial markets- Structure, Participants, functions. Capital market- Instruments, Players, trading - Primary and secondary market - Role of stock exchanges and stock indices. Money market</w:t>
            </w:r>
          </w:p>
          <w:p w:rsidR="000337A5" w:rsidRPr="00D140A9" w:rsidRDefault="000337A5" w:rsidP="00A5511B">
            <w:pPr>
              <w:spacing w:line="20" w:lineRule="atLeast"/>
              <w:jc w:val="both"/>
              <w:rPr>
                <w:b/>
                <w:sz w:val="24"/>
                <w:szCs w:val="24"/>
              </w:rPr>
            </w:pPr>
          </w:p>
        </w:tc>
        <w:tc>
          <w:tcPr>
            <w:tcW w:w="1337" w:type="dxa"/>
          </w:tcPr>
          <w:p w:rsidR="000337A5" w:rsidRPr="00D140A9" w:rsidRDefault="000337A5" w:rsidP="00A5511B">
            <w:pPr>
              <w:spacing w:line="20" w:lineRule="atLeast"/>
              <w:jc w:val="both"/>
              <w:rPr>
                <w:b/>
                <w:sz w:val="24"/>
                <w:szCs w:val="24"/>
              </w:rPr>
            </w:pPr>
            <w:r w:rsidRPr="00D140A9">
              <w:rPr>
                <w:b/>
                <w:sz w:val="24"/>
                <w:szCs w:val="24"/>
              </w:rPr>
              <w:t>10 Hours</w:t>
            </w:r>
          </w:p>
        </w:tc>
      </w:tr>
    </w:tbl>
    <w:p w:rsidR="000337A5" w:rsidRDefault="000337A5" w:rsidP="00926827"/>
    <w:p w:rsidR="000337A5" w:rsidRDefault="000337A5" w:rsidP="00205B31">
      <w:pPr>
        <w:jc w:val="center"/>
      </w:pPr>
    </w:p>
    <w:tbl>
      <w:tblPr>
        <w:tblStyle w:val="TableGrid"/>
        <w:tblW w:w="9322" w:type="dxa"/>
        <w:tblLayout w:type="fixed"/>
        <w:tblLook w:val="04A0"/>
      </w:tblPr>
      <w:tblGrid>
        <w:gridCol w:w="476"/>
        <w:gridCol w:w="8846"/>
      </w:tblGrid>
      <w:tr w:rsidR="000337A5" w:rsidRPr="00315A94" w:rsidTr="00A5511B">
        <w:trPr>
          <w:trHeight w:val="395"/>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widowControl w:val="0"/>
              <w:tabs>
                <w:tab w:val="left" w:pos="284"/>
                <w:tab w:val="left" w:pos="7938"/>
              </w:tabs>
              <w:autoSpaceDE w:val="0"/>
              <w:autoSpaceDN w:val="0"/>
              <w:ind w:right="34"/>
              <w:rPr>
                <w:rFonts w:ascii="Times New Roman" w:hAnsi="Times New Roman" w:cs="Times New Roman"/>
                <w:b/>
              </w:rPr>
            </w:pPr>
            <w:r w:rsidRPr="00315A94">
              <w:rPr>
                <w:rFonts w:ascii="Times New Roman" w:hAnsi="Times New Roman" w:cs="Times New Roman"/>
                <w:b/>
                <w:bCs/>
                <w:color w:val="000000"/>
                <w:sz w:val="23"/>
                <w:szCs w:val="23"/>
                <w:lang w:val="en-US"/>
              </w:rPr>
              <w:t>TEXTBOOKS</w:t>
            </w:r>
          </w:p>
        </w:tc>
      </w:tr>
      <w:tr w:rsidR="000337A5" w:rsidRPr="00315A94" w:rsidTr="00A5511B">
        <w:trPr>
          <w:trHeight w:val="43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rPr>
            </w:pPr>
            <w:r w:rsidRPr="00315A94">
              <w:rPr>
                <w:rFonts w:ascii="Times New Roman" w:hAnsi="Times New Roman" w:cs="Times New Roman"/>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rPr>
            </w:pPr>
            <w:r w:rsidRPr="00D140A9">
              <w:rPr>
                <w:color w:val="000000"/>
              </w:rPr>
              <w:t>P.A. Samuelson  &amp; W.D. Nordhaus, Economics, 19th Edition  McGraw  Hill, New York, 1995. </w:t>
            </w:r>
          </w:p>
        </w:tc>
      </w:tr>
      <w:tr w:rsidR="000337A5" w:rsidRPr="00315A94" w:rsidTr="00A5511B">
        <w:trPr>
          <w:trHeight w:val="43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rPr>
            </w:pPr>
            <w:r w:rsidRPr="00315A94">
              <w:rPr>
                <w:rFonts w:ascii="Times New Roman" w:hAnsi="Times New Roman" w:cs="Times New Roman"/>
              </w:rPr>
              <w:t>2</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bCs/>
              </w:rPr>
            </w:pPr>
            <w:r w:rsidRPr="00D140A9">
              <w:rPr>
                <w:color w:val="000000"/>
              </w:rPr>
              <w:t>A. Koutsoyiannis, Modern Microeconomics, Macmillan, 1975.</w:t>
            </w:r>
          </w:p>
        </w:tc>
      </w:tr>
      <w:tr w:rsidR="000337A5" w:rsidRPr="00315A94" w:rsidTr="00A5511B">
        <w:trPr>
          <w:trHeight w:val="43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rPr>
            </w:pPr>
            <w:r>
              <w:rPr>
                <w:rFonts w:ascii="Times New Roman" w:hAnsi="Times New Roman" w:cs="Times New Roman"/>
              </w:rPr>
              <w:t>3</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5E31C2" w:rsidRDefault="000337A5" w:rsidP="00A5511B">
            <w:pPr>
              <w:rPr>
                <w:rFonts w:ascii="Times New Roman" w:hAnsi="Times New Roman" w:cs="Times New Roman"/>
                <w:bCs/>
              </w:rPr>
            </w:pPr>
            <w:r w:rsidRPr="00D140A9">
              <w:rPr>
                <w:color w:val="000000"/>
              </w:rPr>
              <w:t>O.P. Khanna , Economics for Engineers,VK Global Publications Private Limited.</w:t>
            </w:r>
          </w:p>
        </w:tc>
      </w:tr>
      <w:tr w:rsidR="000337A5" w:rsidRPr="00315A94" w:rsidTr="00A5511B">
        <w:trPr>
          <w:trHeight w:val="4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pStyle w:val="Default"/>
              <w:rPr>
                <w:rFonts w:ascii="Times New Roman" w:hAnsi="Times New Roman" w:cs="Times New Roman"/>
                <w:sz w:val="23"/>
                <w:szCs w:val="23"/>
              </w:rPr>
            </w:pPr>
            <w:r w:rsidRPr="00315A94">
              <w:rPr>
                <w:rFonts w:ascii="Times New Roman" w:hAnsi="Times New Roman" w:cs="Times New Roman"/>
                <w:b/>
                <w:bCs/>
                <w:sz w:val="23"/>
                <w:szCs w:val="23"/>
              </w:rPr>
              <w:t xml:space="preserve">REFERENCES </w:t>
            </w:r>
          </w:p>
        </w:tc>
      </w:tr>
      <w:tr w:rsidR="000337A5" w:rsidRPr="00315A94" w:rsidTr="00A5511B">
        <w:trPr>
          <w:trHeight w:val="510"/>
        </w:trPr>
        <w:tc>
          <w:tcPr>
            <w:tcW w:w="47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bCs/>
              </w:rPr>
            </w:pPr>
            <w:r w:rsidRPr="00315A94">
              <w:rPr>
                <w:rFonts w:ascii="Times New Roman" w:hAnsi="Times New Roman" w:cs="Times New Roman"/>
                <w:bCs/>
              </w:rPr>
              <w:t>1</w:t>
            </w:r>
          </w:p>
        </w:tc>
        <w:tc>
          <w:tcPr>
            <w:tcW w:w="8846" w:type="dxa"/>
            <w:tcBorders>
              <w:top w:val="single" w:sz="4" w:space="0" w:color="auto"/>
              <w:left w:val="single" w:sz="4" w:space="0" w:color="auto"/>
              <w:bottom w:val="single" w:sz="4" w:space="0" w:color="auto"/>
              <w:right w:val="single" w:sz="4" w:space="0" w:color="auto"/>
            </w:tcBorders>
            <w:vAlign w:val="center"/>
          </w:tcPr>
          <w:p w:rsidR="000337A5" w:rsidRPr="00315A94" w:rsidRDefault="000337A5" w:rsidP="00A5511B">
            <w:pPr>
              <w:rPr>
                <w:rFonts w:ascii="Times New Roman" w:hAnsi="Times New Roman" w:cs="Times New Roman"/>
                <w:bCs/>
              </w:rPr>
            </w:pPr>
            <w:r w:rsidRPr="00D140A9">
              <w:rPr>
                <w:color w:val="000000"/>
              </w:rPr>
              <w:t>Chandra P., Fundamentals of Financial Management, Tata McGraw Hill Education Private Limited, New Delhi</w:t>
            </w:r>
          </w:p>
        </w:tc>
      </w:tr>
    </w:tbl>
    <w:p w:rsidR="000337A5" w:rsidRPr="00315A94" w:rsidRDefault="000337A5" w:rsidP="00205B31">
      <w:pPr>
        <w:jc w:val="center"/>
      </w:pPr>
    </w:p>
    <w:p w:rsidR="00084F97" w:rsidRDefault="00084F97">
      <w:pPr>
        <w:rPr>
          <w:rFonts w:asciiTheme="majorHAnsi" w:hAnsiTheme="majorHAnsi"/>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p w:rsidR="00350D12" w:rsidRDefault="00350D12" w:rsidP="00655116">
      <w:pPr>
        <w:pStyle w:val="ListParagraph"/>
        <w:ind w:left="0"/>
        <w:contextualSpacing w:val="0"/>
        <w:jc w:val="center"/>
        <w:rPr>
          <w:rFonts w:asciiTheme="majorHAnsi" w:hAnsiTheme="majorHAnsi"/>
          <w:b/>
          <w:sz w:val="48"/>
          <w:szCs w:val="48"/>
        </w:rPr>
      </w:pPr>
    </w:p>
    <w:sectPr w:rsidR="00350D12" w:rsidSect="0029035D">
      <w:footerReference w:type="default" r:id="rId7"/>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28" w:rsidRDefault="00593728" w:rsidP="00C44C63">
      <w:r>
        <w:separator/>
      </w:r>
    </w:p>
  </w:endnote>
  <w:endnote w:type="continuationSeparator" w:id="1">
    <w:p w:rsidR="00593728" w:rsidRDefault="00593728" w:rsidP="00C44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9E" w:rsidRDefault="00451A43">
    <w:pPr>
      <w:pStyle w:val="Footer"/>
      <w:jc w:val="right"/>
    </w:pPr>
    <w:fldSimple w:instr=" PAGE   \* MERGEFORMAT ">
      <w:r w:rsidR="001A149B">
        <w:rPr>
          <w:noProof/>
        </w:rPr>
        <w:t>35</w:t>
      </w:r>
    </w:fldSimple>
  </w:p>
  <w:p w:rsidR="00292E9E" w:rsidRDefault="00292E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28" w:rsidRDefault="00593728" w:rsidP="00C44C63">
      <w:r>
        <w:separator/>
      </w:r>
    </w:p>
  </w:footnote>
  <w:footnote w:type="continuationSeparator" w:id="1">
    <w:p w:rsidR="00593728" w:rsidRDefault="00593728" w:rsidP="00C4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5">
    <w:nsid w:val="0000000D"/>
    <w:multiLevelType w:val="singleLevel"/>
    <w:tmpl w:val="0000000D"/>
    <w:name w:val="WW8Num15"/>
    <w:lvl w:ilvl="0">
      <w:start w:val="1"/>
      <w:numFmt w:val="decimal"/>
      <w:lvlText w:val="%1."/>
      <w:lvlJc w:val="left"/>
      <w:pPr>
        <w:tabs>
          <w:tab w:val="num" w:pos="795"/>
        </w:tabs>
        <w:ind w:left="795" w:hanging="435"/>
      </w:pPr>
    </w:lvl>
  </w:abstractNum>
  <w:abstractNum w:abstractNumId="6">
    <w:nsid w:val="0000000F"/>
    <w:multiLevelType w:val="multilevel"/>
    <w:tmpl w:val="0000000F"/>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7E55A4"/>
    <w:multiLevelType w:val="hybridMultilevel"/>
    <w:tmpl w:val="66E61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4C75F2"/>
    <w:multiLevelType w:val="hybridMultilevel"/>
    <w:tmpl w:val="EF2853A2"/>
    <w:lvl w:ilvl="0" w:tplc="984ADA28">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0CC17671"/>
    <w:multiLevelType w:val="hybridMultilevel"/>
    <w:tmpl w:val="E6C262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BF6313"/>
    <w:multiLevelType w:val="hybridMultilevel"/>
    <w:tmpl w:val="55D2B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35A88"/>
    <w:multiLevelType w:val="hybridMultilevel"/>
    <w:tmpl w:val="85AA59D4"/>
    <w:lvl w:ilvl="0" w:tplc="6FAEFD98">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8A8620E"/>
    <w:multiLevelType w:val="hybridMultilevel"/>
    <w:tmpl w:val="ED7A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EF1669"/>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24001"/>
    <w:multiLevelType w:val="hybridMultilevel"/>
    <w:tmpl w:val="59AA29B8"/>
    <w:lvl w:ilvl="0" w:tplc="B046DD24">
      <w:start w:val="1"/>
      <w:numFmt w:val="lowerRoman"/>
      <w:lvlText w:val="%1)"/>
      <w:lvlJc w:val="left"/>
      <w:pPr>
        <w:ind w:left="1410" w:hanging="720"/>
      </w:pPr>
      <w:rPr>
        <w:rFonts w:ascii="Times New Roman" w:eastAsia="Times New Roman" w:hAnsi="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nsid w:val="45C54859"/>
    <w:multiLevelType w:val="hybridMultilevel"/>
    <w:tmpl w:val="04FA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A28BE"/>
    <w:multiLevelType w:val="hybridMultilevel"/>
    <w:tmpl w:val="247AA8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1B36D37"/>
    <w:multiLevelType w:val="hybridMultilevel"/>
    <w:tmpl w:val="82E4D088"/>
    <w:lvl w:ilvl="0" w:tplc="936C0FF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894526F"/>
    <w:multiLevelType w:val="hybridMultilevel"/>
    <w:tmpl w:val="73E6B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214D3B"/>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57A2A"/>
    <w:multiLevelType w:val="hybridMultilevel"/>
    <w:tmpl w:val="AF70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820CDF"/>
    <w:multiLevelType w:val="hybridMultilevel"/>
    <w:tmpl w:val="E9FC087E"/>
    <w:lvl w:ilvl="0" w:tplc="061CDA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15"/>
  </w:num>
  <w:num w:numId="3">
    <w:abstractNumId w:val="13"/>
  </w:num>
  <w:num w:numId="4">
    <w:abstractNumId w:val="19"/>
  </w:num>
  <w:num w:numId="5">
    <w:abstractNumId w:val="14"/>
  </w:num>
  <w:num w:numId="6">
    <w:abstractNumId w:val="7"/>
  </w:num>
  <w:num w:numId="7">
    <w:abstractNumId w:val="10"/>
  </w:num>
  <w:num w:numId="8">
    <w:abstractNumId w:val="20"/>
  </w:num>
  <w:num w:numId="9">
    <w:abstractNumId w:val="12"/>
  </w:num>
  <w:num w:numId="10">
    <w:abstractNumId w:val="16"/>
  </w:num>
  <w:num w:numId="11">
    <w:abstractNumId w:val="18"/>
  </w:num>
  <w:num w:numId="12">
    <w:abstractNumId w:val="9"/>
  </w:num>
  <w:num w:numId="13">
    <w:abstractNumId w:val="17"/>
  </w:num>
  <w:num w:numId="14">
    <w:abstractNumId w:val="11"/>
  </w:num>
  <w:num w:numId="15">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063FB"/>
    <w:rsid w:val="00006A40"/>
    <w:rsid w:val="000245A9"/>
    <w:rsid w:val="000337A5"/>
    <w:rsid w:val="00062AF1"/>
    <w:rsid w:val="00084F97"/>
    <w:rsid w:val="000A3E98"/>
    <w:rsid w:val="000F56F0"/>
    <w:rsid w:val="000F7F26"/>
    <w:rsid w:val="0015245C"/>
    <w:rsid w:val="00194803"/>
    <w:rsid w:val="001A149B"/>
    <w:rsid w:val="001B2831"/>
    <w:rsid w:val="001B72D5"/>
    <w:rsid w:val="00252EDF"/>
    <w:rsid w:val="00253120"/>
    <w:rsid w:val="00281F07"/>
    <w:rsid w:val="0029035D"/>
    <w:rsid w:val="00292E9E"/>
    <w:rsid w:val="002B5B71"/>
    <w:rsid w:val="002C2180"/>
    <w:rsid w:val="002D354B"/>
    <w:rsid w:val="002D5003"/>
    <w:rsid w:val="003063FB"/>
    <w:rsid w:val="0032052D"/>
    <w:rsid w:val="00350D12"/>
    <w:rsid w:val="00354666"/>
    <w:rsid w:val="00373541"/>
    <w:rsid w:val="003962E7"/>
    <w:rsid w:val="003F27F8"/>
    <w:rsid w:val="00414D81"/>
    <w:rsid w:val="004461E8"/>
    <w:rsid w:val="00451A43"/>
    <w:rsid w:val="00491E54"/>
    <w:rsid w:val="00497FB5"/>
    <w:rsid w:val="004C20AD"/>
    <w:rsid w:val="004E0F9F"/>
    <w:rsid w:val="00526A20"/>
    <w:rsid w:val="00593728"/>
    <w:rsid w:val="005A5F09"/>
    <w:rsid w:val="00626A6B"/>
    <w:rsid w:val="00651856"/>
    <w:rsid w:val="0065491D"/>
    <w:rsid w:val="00655116"/>
    <w:rsid w:val="00693B7A"/>
    <w:rsid w:val="00694A55"/>
    <w:rsid w:val="006A50FE"/>
    <w:rsid w:val="006C4947"/>
    <w:rsid w:val="006D3020"/>
    <w:rsid w:val="00705965"/>
    <w:rsid w:val="00744F4D"/>
    <w:rsid w:val="00766A7D"/>
    <w:rsid w:val="007939E7"/>
    <w:rsid w:val="007B7B08"/>
    <w:rsid w:val="007D096D"/>
    <w:rsid w:val="007E6755"/>
    <w:rsid w:val="00813648"/>
    <w:rsid w:val="00832127"/>
    <w:rsid w:val="00834B71"/>
    <w:rsid w:val="008A270F"/>
    <w:rsid w:val="008C201C"/>
    <w:rsid w:val="008C5A30"/>
    <w:rsid w:val="008D0196"/>
    <w:rsid w:val="008E44C2"/>
    <w:rsid w:val="00954697"/>
    <w:rsid w:val="0096195D"/>
    <w:rsid w:val="009A0FA7"/>
    <w:rsid w:val="009C43E3"/>
    <w:rsid w:val="00A00D62"/>
    <w:rsid w:val="00A06405"/>
    <w:rsid w:val="00A42169"/>
    <w:rsid w:val="00A527AB"/>
    <w:rsid w:val="00A6779A"/>
    <w:rsid w:val="00A8717F"/>
    <w:rsid w:val="00AB1DEF"/>
    <w:rsid w:val="00AC2A45"/>
    <w:rsid w:val="00AD44B9"/>
    <w:rsid w:val="00AF1F74"/>
    <w:rsid w:val="00AF3AAE"/>
    <w:rsid w:val="00B37B06"/>
    <w:rsid w:val="00B457E0"/>
    <w:rsid w:val="00B53A4F"/>
    <w:rsid w:val="00B81B72"/>
    <w:rsid w:val="00BB5FBD"/>
    <w:rsid w:val="00BC5171"/>
    <w:rsid w:val="00C03AE3"/>
    <w:rsid w:val="00C11809"/>
    <w:rsid w:val="00C15402"/>
    <w:rsid w:val="00C26F05"/>
    <w:rsid w:val="00C44C63"/>
    <w:rsid w:val="00C57EE3"/>
    <w:rsid w:val="00C86D85"/>
    <w:rsid w:val="00CB14C4"/>
    <w:rsid w:val="00CF7ED5"/>
    <w:rsid w:val="00D033ED"/>
    <w:rsid w:val="00D62896"/>
    <w:rsid w:val="00D75FF6"/>
    <w:rsid w:val="00DA3CF0"/>
    <w:rsid w:val="00E10CF4"/>
    <w:rsid w:val="00E207CD"/>
    <w:rsid w:val="00E24BC7"/>
    <w:rsid w:val="00E7477D"/>
    <w:rsid w:val="00EA3944"/>
    <w:rsid w:val="00EA7256"/>
    <w:rsid w:val="00EB04F9"/>
    <w:rsid w:val="00EC5E23"/>
    <w:rsid w:val="00ED582C"/>
    <w:rsid w:val="00EF7F57"/>
    <w:rsid w:val="00F25C29"/>
    <w:rsid w:val="00F63189"/>
    <w:rsid w:val="00F8021D"/>
    <w:rsid w:val="00F83BD1"/>
    <w:rsid w:val="00FA65C9"/>
    <w:rsid w:val="00FE1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1"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3FB"/>
  </w:style>
  <w:style w:type="paragraph" w:styleId="Heading1">
    <w:name w:val="heading 1"/>
    <w:basedOn w:val="Normal"/>
    <w:link w:val="Heading1Char"/>
    <w:uiPriority w:val="9"/>
    <w:qFormat/>
    <w:rsid w:val="0029035D"/>
    <w:pPr>
      <w:widowControl w:val="0"/>
      <w:autoSpaceDE w:val="0"/>
      <w:autoSpaceDN w:val="0"/>
      <w:spacing w:before="80"/>
      <w:ind w:left="860"/>
      <w:outlineLvl w:val="0"/>
    </w:pPr>
    <w:rPr>
      <w:rFonts w:ascii="Cambria" w:eastAsia="Cambria" w:hAnsi="Cambria" w:cs="Cambria"/>
      <w:b/>
      <w:bCs/>
      <w:sz w:val="28"/>
      <w:szCs w:val="28"/>
      <w:lang w:bidi="en-US"/>
    </w:rPr>
  </w:style>
  <w:style w:type="paragraph" w:styleId="Heading2">
    <w:name w:val="heading 2"/>
    <w:basedOn w:val="Normal"/>
    <w:link w:val="Heading2Char"/>
    <w:uiPriority w:val="1"/>
    <w:unhideWhenUsed/>
    <w:qFormat/>
    <w:rsid w:val="000337A5"/>
    <w:pPr>
      <w:widowControl w:val="0"/>
      <w:autoSpaceDE w:val="0"/>
      <w:autoSpaceDN w:val="0"/>
      <w:ind w:left="860"/>
      <w:outlineLvl w:val="1"/>
    </w:pPr>
    <w:rPr>
      <w:rFonts w:ascii="Cambria" w:eastAsia="Cambria" w:hAnsi="Cambria" w:cs="Cambria"/>
      <w:b/>
      <w:bCs/>
      <w:sz w:val="24"/>
      <w:szCs w:val="24"/>
      <w:lang w:bidi="en-US"/>
    </w:rPr>
  </w:style>
  <w:style w:type="paragraph" w:styleId="Heading4">
    <w:name w:val="heading 4"/>
    <w:basedOn w:val="Normal"/>
    <w:link w:val="Heading4Char"/>
    <w:uiPriority w:val="9"/>
    <w:qFormat/>
    <w:rsid w:val="004C20A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063FB"/>
    <w:pPr>
      <w:jc w:val="center"/>
    </w:pPr>
    <w:rPr>
      <w:b/>
      <w:u w:val="single"/>
    </w:rPr>
  </w:style>
  <w:style w:type="paragraph" w:styleId="Header">
    <w:name w:val="header"/>
    <w:basedOn w:val="Normal"/>
    <w:link w:val="HeaderChar"/>
    <w:uiPriority w:val="99"/>
    <w:rsid w:val="00C44C63"/>
    <w:pPr>
      <w:tabs>
        <w:tab w:val="center" w:pos="4680"/>
        <w:tab w:val="right" w:pos="9360"/>
      </w:tabs>
    </w:pPr>
  </w:style>
  <w:style w:type="character" w:customStyle="1" w:styleId="HeaderChar">
    <w:name w:val="Header Char"/>
    <w:basedOn w:val="DefaultParagraphFont"/>
    <w:link w:val="Header"/>
    <w:uiPriority w:val="99"/>
    <w:rsid w:val="00C44C63"/>
  </w:style>
  <w:style w:type="paragraph" w:styleId="Footer">
    <w:name w:val="footer"/>
    <w:basedOn w:val="Normal"/>
    <w:link w:val="FooterChar"/>
    <w:uiPriority w:val="99"/>
    <w:rsid w:val="00C44C63"/>
    <w:pPr>
      <w:tabs>
        <w:tab w:val="center" w:pos="4680"/>
        <w:tab w:val="right" w:pos="9360"/>
      </w:tabs>
    </w:pPr>
  </w:style>
  <w:style w:type="character" w:customStyle="1" w:styleId="FooterChar">
    <w:name w:val="Footer Char"/>
    <w:basedOn w:val="DefaultParagraphFont"/>
    <w:link w:val="Footer"/>
    <w:uiPriority w:val="99"/>
    <w:rsid w:val="00C44C63"/>
  </w:style>
  <w:style w:type="paragraph" w:styleId="ListParagraph">
    <w:name w:val="List Paragraph"/>
    <w:basedOn w:val="Normal"/>
    <w:uiPriority w:val="34"/>
    <w:qFormat/>
    <w:rsid w:val="00C57EE3"/>
    <w:pPr>
      <w:ind w:left="720"/>
      <w:contextualSpacing/>
    </w:pPr>
  </w:style>
  <w:style w:type="character" w:customStyle="1" w:styleId="Heading4Char">
    <w:name w:val="Heading 4 Char"/>
    <w:basedOn w:val="DefaultParagraphFont"/>
    <w:link w:val="Heading4"/>
    <w:uiPriority w:val="9"/>
    <w:rsid w:val="004C20AD"/>
    <w:rPr>
      <w:b/>
      <w:bCs/>
      <w:sz w:val="24"/>
      <w:szCs w:val="24"/>
    </w:rPr>
  </w:style>
  <w:style w:type="table" w:styleId="TableGrid">
    <w:name w:val="Table Grid"/>
    <w:basedOn w:val="TableNormal"/>
    <w:uiPriority w:val="59"/>
    <w:rsid w:val="004C20AD"/>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BodyText"/>
    <w:rsid w:val="004C20AD"/>
    <w:pPr>
      <w:suppressLineNumbers/>
      <w:suppressAutoHyphens/>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4C20AD"/>
    <w:pPr>
      <w:spacing w:after="120" w:line="276" w:lineRule="auto"/>
    </w:pPr>
    <w:rPr>
      <w:rFonts w:asciiTheme="minorHAnsi" w:eastAsiaTheme="minorEastAsia" w:hAnsiTheme="minorHAnsi" w:cstheme="minorBidi"/>
      <w:sz w:val="22"/>
      <w:szCs w:val="22"/>
      <w:lang w:val="en-IN" w:eastAsia="en-IN"/>
    </w:rPr>
  </w:style>
  <w:style w:type="character" w:customStyle="1" w:styleId="BodyTextChar">
    <w:name w:val="Body Text Char"/>
    <w:basedOn w:val="DefaultParagraphFont"/>
    <w:link w:val="BodyText"/>
    <w:uiPriority w:val="1"/>
    <w:rsid w:val="004C20AD"/>
    <w:rPr>
      <w:rFonts w:asciiTheme="minorHAnsi" w:eastAsiaTheme="minorEastAsia" w:hAnsiTheme="minorHAnsi" w:cstheme="minorBidi"/>
      <w:sz w:val="22"/>
      <w:szCs w:val="22"/>
      <w:lang w:val="en-IN" w:eastAsia="en-IN"/>
    </w:rPr>
  </w:style>
  <w:style w:type="paragraph" w:customStyle="1" w:styleId="Default">
    <w:name w:val="Default"/>
    <w:rsid w:val="004C20AD"/>
    <w:pPr>
      <w:suppressAutoHyphens/>
      <w:spacing w:line="259" w:lineRule="auto"/>
    </w:pPr>
    <w:rPr>
      <w:rFonts w:eastAsia="WenQuanYi Zen Hei Sharp"/>
      <w:color w:val="000000"/>
      <w:sz w:val="24"/>
      <w:szCs w:val="24"/>
      <w:lang w:eastAsia="zh-CN"/>
    </w:rPr>
  </w:style>
  <w:style w:type="paragraph" w:styleId="BodyText2">
    <w:name w:val="Body Text 2"/>
    <w:basedOn w:val="Normal"/>
    <w:link w:val="BodyText2Char"/>
    <w:uiPriority w:val="99"/>
    <w:unhideWhenUsed/>
    <w:rsid w:val="004C20A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4C20AD"/>
    <w:rPr>
      <w:rFonts w:ascii="Calibri" w:eastAsia="Calibri" w:hAnsi="Calibri"/>
      <w:sz w:val="22"/>
      <w:szCs w:val="22"/>
    </w:rPr>
  </w:style>
  <w:style w:type="paragraph" w:styleId="PlainText">
    <w:name w:val="Plain Text"/>
    <w:basedOn w:val="Normal"/>
    <w:link w:val="PlainTextChar"/>
    <w:rsid w:val="004C20AD"/>
    <w:pPr>
      <w:suppressAutoHyphens/>
    </w:pPr>
    <w:rPr>
      <w:rFonts w:ascii="Courier New" w:hAnsi="Courier New" w:cs="Courier New"/>
      <w:lang w:eastAsia="ar-SA"/>
    </w:rPr>
  </w:style>
  <w:style w:type="character" w:customStyle="1" w:styleId="PlainTextChar">
    <w:name w:val="Plain Text Char"/>
    <w:basedOn w:val="DefaultParagraphFont"/>
    <w:link w:val="PlainText"/>
    <w:rsid w:val="004C20AD"/>
    <w:rPr>
      <w:rFonts w:ascii="Courier New" w:hAnsi="Courier New" w:cs="Courier New"/>
      <w:lang w:eastAsia="ar-SA"/>
    </w:rPr>
  </w:style>
  <w:style w:type="character" w:customStyle="1" w:styleId="apple-converted-space">
    <w:name w:val="apple-converted-space"/>
    <w:basedOn w:val="DefaultParagraphFont"/>
    <w:rsid w:val="004C20AD"/>
  </w:style>
  <w:style w:type="character" w:styleId="Hyperlink">
    <w:name w:val="Hyperlink"/>
    <w:basedOn w:val="DefaultParagraphFont"/>
    <w:uiPriority w:val="99"/>
    <w:unhideWhenUsed/>
    <w:rsid w:val="004C20AD"/>
    <w:rPr>
      <w:color w:val="0000FF"/>
      <w:u w:val="single"/>
    </w:rPr>
  </w:style>
  <w:style w:type="character" w:customStyle="1" w:styleId="Heading1Char">
    <w:name w:val="Heading 1 Char"/>
    <w:basedOn w:val="DefaultParagraphFont"/>
    <w:link w:val="Heading1"/>
    <w:uiPriority w:val="9"/>
    <w:rsid w:val="0029035D"/>
    <w:rPr>
      <w:rFonts w:ascii="Cambria" w:eastAsia="Cambria" w:hAnsi="Cambria" w:cs="Cambria"/>
      <w:b/>
      <w:bCs/>
      <w:sz w:val="28"/>
      <w:szCs w:val="28"/>
      <w:lang w:bidi="en-US"/>
    </w:rPr>
  </w:style>
  <w:style w:type="paragraph" w:customStyle="1" w:styleId="TableParagraph">
    <w:name w:val="Table Paragraph"/>
    <w:basedOn w:val="Normal"/>
    <w:uiPriority w:val="1"/>
    <w:qFormat/>
    <w:rsid w:val="0029035D"/>
    <w:pPr>
      <w:widowControl w:val="0"/>
      <w:autoSpaceDE w:val="0"/>
      <w:autoSpaceDN w:val="0"/>
      <w:jc w:val="center"/>
    </w:pPr>
    <w:rPr>
      <w:rFonts w:ascii="Cambria" w:eastAsia="Cambria" w:hAnsi="Cambria" w:cs="Cambria"/>
      <w:sz w:val="22"/>
      <w:szCs w:val="22"/>
      <w:lang w:bidi="en-US"/>
    </w:rPr>
  </w:style>
  <w:style w:type="character" w:customStyle="1" w:styleId="Heading2Char">
    <w:name w:val="Heading 2 Char"/>
    <w:basedOn w:val="DefaultParagraphFont"/>
    <w:link w:val="Heading2"/>
    <w:uiPriority w:val="1"/>
    <w:rsid w:val="000337A5"/>
    <w:rPr>
      <w:rFonts w:ascii="Cambria" w:eastAsia="Cambria" w:hAnsi="Cambria" w:cs="Cambria"/>
      <w:b/>
      <w:bCs/>
      <w:sz w:val="24"/>
      <w:szCs w:val="24"/>
      <w:lang w:bidi="en-US"/>
    </w:rPr>
  </w:style>
  <w:style w:type="paragraph" w:styleId="NormalWeb">
    <w:name w:val="Normal (Web)"/>
    <w:basedOn w:val="Normal"/>
    <w:uiPriority w:val="99"/>
    <w:unhideWhenUsed/>
    <w:rsid w:val="000337A5"/>
    <w:pPr>
      <w:spacing w:before="100" w:beforeAutospacing="1" w:after="100" w:afterAutospacing="1"/>
    </w:pPr>
    <w:rPr>
      <w:sz w:val="24"/>
      <w:szCs w:val="24"/>
      <w:lang w:val="en-IN" w:eastAsia="en-IN"/>
    </w:rPr>
  </w:style>
  <w:style w:type="character" w:customStyle="1" w:styleId="TitleChar">
    <w:name w:val="Title Char"/>
    <w:basedOn w:val="DefaultParagraphFont"/>
    <w:link w:val="Title"/>
    <w:uiPriority w:val="99"/>
    <w:rsid w:val="000337A5"/>
    <w:rPr>
      <w:b/>
      <w:u w:val="single"/>
    </w:rPr>
  </w:style>
  <w:style w:type="paragraph" w:customStyle="1" w:styleId="m8608644213182374286gmail-default">
    <w:name w:val="m_8608644213182374286gmail-default"/>
    <w:basedOn w:val="Normal"/>
    <w:rsid w:val="000337A5"/>
    <w:pPr>
      <w:spacing w:before="100" w:beforeAutospacing="1" w:after="100" w:afterAutospacing="1"/>
    </w:pPr>
    <w:rPr>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8687</Words>
  <Characters>49520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Laxminarayana GEC</cp:lastModifiedBy>
  <cp:revision>4</cp:revision>
  <cp:lastPrinted>2019-05-17T11:11:00Z</cp:lastPrinted>
  <dcterms:created xsi:type="dcterms:W3CDTF">2019-06-09T09:49:00Z</dcterms:created>
  <dcterms:modified xsi:type="dcterms:W3CDTF">2019-06-09T09:55:00Z</dcterms:modified>
</cp:coreProperties>
</file>